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42AF" w14:textId="5782651F" w:rsidR="007163CB" w:rsidRPr="005E5A68" w:rsidRDefault="00364569" w:rsidP="005E5A68">
      <w:pPr>
        <w:pStyle w:val="a3"/>
        <w:snapToGrid/>
        <w:spacing w:line="276" w:lineRule="auto"/>
        <w:rPr>
          <w:rFonts w:asciiTheme="majorHAnsi" w:hAnsiTheme="majorHAnsi" w:cs="NanumGothic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28CBE7" wp14:editId="12599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3060" cy="39243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11" w:rsidRPr="001B4FC8">
        <w:rPr>
          <w:rFonts w:asciiTheme="majorHAnsi" w:hAnsiTheme="majorHAnsi" w:cs="NanumGothic" w:hint="eastAsia"/>
          <w:b/>
          <w:bCs/>
          <w:sz w:val="32"/>
          <w:szCs w:val="32"/>
        </w:rPr>
        <w:t>제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1233470" wp14:editId="7F4610FF">
                <wp:simplePos x="0" y="0"/>
                <wp:positionH relativeFrom="page">
                  <wp:posOffset>434975</wp:posOffset>
                </wp:positionH>
                <wp:positionV relativeFrom="page">
                  <wp:posOffset>830580</wp:posOffset>
                </wp:positionV>
                <wp:extent cx="6705600" cy="0"/>
                <wp:effectExtent l="0" t="0" r="0" b="0"/>
                <wp:wrapNone/>
                <wp:docPr id="6280039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AAE2" id="Line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.25pt,65.4pt" to="562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" o:allowincell="f" strokeweight="1.42pt">
                <w10:wrap anchorx="page" anchory="page"/>
              </v:line>
            </w:pict>
          </mc:Fallback>
        </mc:AlternateContent>
      </w:r>
      <w:r w:rsidR="00A660A7">
        <w:rPr>
          <w:rFonts w:asciiTheme="majorHAnsi" w:hAnsiTheme="majorHAnsi" w:cs="NanumGothic"/>
          <w:b/>
          <w:bCs/>
          <w:sz w:val="32"/>
          <w:szCs w:val="32"/>
        </w:rPr>
        <w:t>2</w:t>
      </w:r>
      <w:r w:rsidR="009939B6">
        <w:rPr>
          <w:rFonts w:asciiTheme="majorHAnsi" w:hAnsiTheme="majorHAnsi" w:cs="NanumGothic"/>
          <w:b/>
          <w:bCs/>
          <w:sz w:val="32"/>
          <w:szCs w:val="32"/>
        </w:rPr>
        <w:t>1</w:t>
      </w:r>
      <w:r w:rsidR="00BF1E11" w:rsidRPr="001B4FC8">
        <w:rPr>
          <w:rFonts w:asciiTheme="majorHAnsi" w:hAnsiTheme="majorHAnsi" w:cs="NanumGothic" w:hint="eastAsia"/>
          <w:b/>
          <w:bCs/>
          <w:sz w:val="32"/>
          <w:szCs w:val="32"/>
        </w:rPr>
        <w:t>회</w:t>
      </w:r>
      <w:r w:rsidR="005E5A68" w:rsidRPr="001B4FC8">
        <w:rPr>
          <w:rFonts w:asciiTheme="majorHAnsi" w:hAnsiTheme="majorHAnsi" w:cs="NanumGothic"/>
          <w:b/>
          <w:bCs/>
          <w:sz w:val="32"/>
          <w:szCs w:val="32"/>
        </w:rPr>
        <w:t xml:space="preserve"> </w:t>
      </w:r>
      <w:r w:rsidR="0015538B" w:rsidRPr="001B4FC8">
        <w:rPr>
          <w:rFonts w:asciiTheme="majorHAnsi" w:hAnsiTheme="majorHAnsi" w:cs="NanumGothic" w:hint="eastAsia"/>
          <w:b/>
          <w:bCs/>
          <w:sz w:val="32"/>
          <w:szCs w:val="32"/>
        </w:rPr>
        <w:t>서울</w:t>
      </w:r>
      <w:r w:rsidR="001B4FC8" w:rsidRPr="001B4FC8">
        <w:rPr>
          <w:rFonts w:asciiTheme="majorHAnsi" w:hAnsiTheme="majorHAnsi" w:cs="NanumGothic" w:hint="eastAsia"/>
          <w:b/>
          <w:bCs/>
          <w:sz w:val="32"/>
          <w:szCs w:val="32"/>
        </w:rPr>
        <w:t>국제</w:t>
      </w:r>
      <w:r w:rsidR="00BF1E11" w:rsidRPr="001B4FC8">
        <w:rPr>
          <w:rFonts w:asciiTheme="majorHAnsi" w:hAnsiTheme="majorHAnsi" w:cs="NanumGothic" w:hint="eastAsia"/>
          <w:b/>
          <w:bCs/>
          <w:sz w:val="32"/>
          <w:szCs w:val="32"/>
        </w:rPr>
        <w:t>환경영화제</w:t>
      </w:r>
      <w:r w:rsidR="00BF1E11" w:rsidRPr="001B4FC8">
        <w:rPr>
          <w:rFonts w:asciiTheme="majorHAnsi" w:hAnsiTheme="majorHAnsi" w:cs="NanumGothic"/>
          <w:b/>
          <w:bCs/>
          <w:sz w:val="32"/>
          <w:szCs w:val="32"/>
        </w:rPr>
        <w:t xml:space="preserve"> </w:t>
      </w:r>
      <w:proofErr w:type="spellStart"/>
      <w:r w:rsidR="00BF1E11" w:rsidRPr="001B4FC8">
        <w:rPr>
          <w:rFonts w:asciiTheme="majorHAnsi" w:hAnsiTheme="majorHAnsi" w:cs="NanumGothic" w:hint="eastAsia"/>
          <w:b/>
          <w:bCs/>
          <w:sz w:val="32"/>
          <w:szCs w:val="32"/>
        </w:rPr>
        <w:t>그린티어</w:t>
      </w:r>
      <w:proofErr w:type="spellEnd"/>
      <w:r w:rsidR="00BF1E11" w:rsidRPr="001B4FC8">
        <w:rPr>
          <w:rFonts w:asciiTheme="majorHAnsi" w:hAnsiTheme="majorHAnsi" w:cs="NanumGothic"/>
          <w:b/>
          <w:bCs/>
          <w:sz w:val="32"/>
          <w:szCs w:val="32"/>
        </w:rPr>
        <w:t xml:space="preserve"> </w:t>
      </w:r>
      <w:r w:rsidR="00BF1E11" w:rsidRPr="001B4FC8">
        <w:rPr>
          <w:rFonts w:asciiTheme="majorHAnsi" w:hAnsiTheme="majorHAnsi" w:cs="NanumGothic" w:hint="eastAsia"/>
          <w:b/>
          <w:bCs/>
          <w:sz w:val="32"/>
          <w:szCs w:val="32"/>
        </w:rPr>
        <w:t>지원서</w:t>
      </w:r>
    </w:p>
    <w:tbl>
      <w:tblPr>
        <w:tblOverlap w:val="never"/>
        <w:tblW w:w="0" w:type="auto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5"/>
        <w:gridCol w:w="1673"/>
        <w:gridCol w:w="20"/>
        <w:gridCol w:w="43"/>
        <w:gridCol w:w="1581"/>
        <w:gridCol w:w="16"/>
        <w:gridCol w:w="855"/>
        <w:gridCol w:w="1238"/>
        <w:gridCol w:w="19"/>
        <w:gridCol w:w="302"/>
        <w:gridCol w:w="179"/>
        <w:gridCol w:w="741"/>
        <w:gridCol w:w="21"/>
        <w:gridCol w:w="3774"/>
        <w:gridCol w:w="15"/>
      </w:tblGrid>
      <w:tr w:rsidR="00F86EC0" w:rsidRPr="00BF1E11" w14:paraId="5E708116" w14:textId="77777777" w:rsidTr="009939B6">
        <w:trPr>
          <w:gridAfter w:val="1"/>
          <w:wAfter w:w="15" w:type="dxa"/>
          <w:trHeight w:val="311"/>
        </w:trPr>
        <w:tc>
          <w:tcPr>
            <w:tcW w:w="17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501AF0A4" w14:textId="77777777" w:rsidR="00F86EC0" w:rsidRPr="00BF1E11" w:rsidRDefault="00F86EC0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성명</w:t>
            </w:r>
          </w:p>
        </w:tc>
        <w:tc>
          <w:tcPr>
            <w:tcW w:w="87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8E9ED8" w14:textId="77777777" w:rsidR="00F86EC0" w:rsidRPr="00BF1E11" w:rsidRDefault="00F86EC0" w:rsidP="007163CB">
            <w:pPr>
              <w:pStyle w:val="a3"/>
              <w:snapToGrid/>
              <w:spacing w:line="276" w:lineRule="auto"/>
              <w:jc w:val="left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국문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)                       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영문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)  </w:t>
            </w:r>
          </w:p>
        </w:tc>
      </w:tr>
      <w:tr w:rsidR="00F86EC0" w:rsidRPr="00BF1E11" w14:paraId="5CC89AA1" w14:textId="77777777" w:rsidTr="009939B6">
        <w:trPr>
          <w:gridAfter w:val="1"/>
          <w:wAfter w:w="15" w:type="dxa"/>
          <w:trHeight w:val="311"/>
        </w:trPr>
        <w:tc>
          <w:tcPr>
            <w:tcW w:w="17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1D1500D0" w14:textId="77777777" w:rsidR="00F86EC0" w:rsidRPr="00BF1E11" w:rsidRDefault="00F86EC0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color w:val="B2B2B2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생년월일</w:t>
            </w:r>
          </w:p>
        </w:tc>
        <w:tc>
          <w:tcPr>
            <w:tcW w:w="25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CDA8B" w14:textId="77777777" w:rsidR="00F86EC0" w:rsidRPr="00BF1E11" w:rsidRDefault="00F86EC0" w:rsidP="007163CB">
            <w:pPr>
              <w:pStyle w:val="a3"/>
              <w:snapToGrid/>
              <w:spacing w:line="276" w:lineRule="auto"/>
              <w:jc w:val="left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예</w:t>
            </w:r>
            <w:r>
              <w:rPr>
                <w:rFonts w:asciiTheme="majorHAnsi" w:hAnsiTheme="majorHAnsi" w:cs="NanumGothic"/>
                <w:kern w:val="18"/>
                <w:sz w:val="18"/>
                <w:szCs w:val="18"/>
              </w:rPr>
              <w:t>: 2000. 01. 01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52E8DC10" w14:textId="77777777" w:rsidR="00F86EC0" w:rsidRPr="00BF1E11" w:rsidRDefault="00F86EC0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color w:val="B2B2B2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티셔츠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사이즈</w:t>
            </w:r>
          </w:p>
        </w:tc>
        <w:tc>
          <w:tcPr>
            <w:tcW w:w="4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4F3C49" w14:textId="77777777" w:rsidR="00F86EC0" w:rsidRPr="00BF1E11" w:rsidRDefault="00F86EC0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proofErr w:type="gramStart"/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S /</w:t>
            </w:r>
            <w:proofErr w:type="gramEnd"/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M / L / XL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중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proofErr w:type="spellStart"/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택</w:t>
            </w:r>
            <w:proofErr w:type="spellEnd"/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1</w:t>
            </w:r>
          </w:p>
        </w:tc>
      </w:tr>
      <w:tr w:rsidR="00F86EC0" w:rsidRPr="00BF1E11" w14:paraId="5561E6F4" w14:textId="77777777" w:rsidTr="009939B6">
        <w:trPr>
          <w:gridAfter w:val="1"/>
          <w:wAfter w:w="15" w:type="dxa"/>
          <w:trHeight w:val="311"/>
        </w:trPr>
        <w:tc>
          <w:tcPr>
            <w:tcW w:w="17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16E0F1BA" w14:textId="77777777" w:rsidR="00F86EC0" w:rsidRPr="00BF1E11" w:rsidRDefault="00F86EC0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소속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>(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학교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>/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직장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>)</w:t>
            </w:r>
          </w:p>
        </w:tc>
        <w:tc>
          <w:tcPr>
            <w:tcW w:w="87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A61AE0" w14:textId="77777777" w:rsidR="00F86EC0" w:rsidRPr="004B6306" w:rsidRDefault="00F86EC0" w:rsidP="000F388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예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: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환경대학교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그린학과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(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재학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,</w:t>
            </w:r>
            <w:r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휴학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,</w:t>
            </w:r>
            <w:r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졸업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)</w:t>
            </w:r>
            <w:r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</w:p>
        </w:tc>
      </w:tr>
      <w:tr w:rsidR="00F86EC0" w:rsidRPr="00BF1E11" w14:paraId="7D486791" w14:textId="77777777" w:rsidTr="009939B6">
        <w:trPr>
          <w:gridAfter w:val="1"/>
          <w:wAfter w:w="15" w:type="dxa"/>
          <w:trHeight w:val="613"/>
        </w:trPr>
        <w:tc>
          <w:tcPr>
            <w:tcW w:w="17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27E607D7" w14:textId="77777777" w:rsidR="00F86EC0" w:rsidRDefault="00F86EC0" w:rsidP="005E5A68">
            <w:pPr>
              <w:pStyle w:val="a3"/>
              <w:wordWrap/>
              <w:snapToGrid/>
              <w:spacing w:line="240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주소</w:t>
            </w:r>
          </w:p>
          <w:p w14:paraId="3EC79DD8" w14:textId="77777777" w:rsidR="00F86EC0" w:rsidRPr="00BF1E11" w:rsidRDefault="00F86EC0" w:rsidP="005E5A68">
            <w:pPr>
              <w:pStyle w:val="a3"/>
              <w:wordWrap/>
              <w:snapToGrid/>
              <w:spacing w:line="240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>(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현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거주지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>)</w:t>
            </w:r>
          </w:p>
        </w:tc>
        <w:tc>
          <w:tcPr>
            <w:tcW w:w="87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FF400A" w14:textId="77777777" w:rsidR="00F86EC0" w:rsidRPr="00BF1E11" w:rsidRDefault="00F86EC0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F86EC0" w:rsidRPr="00BF1E11" w14:paraId="16B11BED" w14:textId="77777777" w:rsidTr="009939B6">
        <w:trPr>
          <w:gridAfter w:val="1"/>
          <w:wAfter w:w="15" w:type="dxa"/>
          <w:trHeight w:val="311"/>
        </w:trPr>
        <w:tc>
          <w:tcPr>
            <w:tcW w:w="17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5DBA1EC2" w14:textId="77777777" w:rsidR="00F86EC0" w:rsidRPr="00BF1E11" w:rsidRDefault="00F86EC0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연락처</w:t>
            </w:r>
          </w:p>
        </w:tc>
        <w:tc>
          <w:tcPr>
            <w:tcW w:w="87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3AE6B2" w14:textId="77777777" w:rsidR="00F86EC0" w:rsidRPr="00BF1E11" w:rsidRDefault="00F86EC0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sz w:val="18"/>
                <w:szCs w:val="18"/>
              </w:rPr>
              <w:t>(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이메일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)                       (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핸드폰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)</w:t>
            </w:r>
          </w:p>
        </w:tc>
      </w:tr>
      <w:tr w:rsidR="007163CB" w:rsidRPr="00BF1E11" w14:paraId="4FD22822" w14:textId="77777777" w:rsidTr="000F388B">
        <w:trPr>
          <w:trHeight w:hRule="exact" w:val="16"/>
        </w:trPr>
        <w:tc>
          <w:tcPr>
            <w:tcW w:w="17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88FDBC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distribute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7AD655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59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87D6E31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F93C8B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A948C2C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</w:tr>
      <w:tr w:rsidR="00BC240F" w:rsidRPr="00BF1E11" w14:paraId="4E2E925B" w14:textId="77777777" w:rsidTr="009939B6">
        <w:trPr>
          <w:trHeight w:val="311"/>
        </w:trPr>
        <w:tc>
          <w:tcPr>
            <w:tcW w:w="1738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4C5A8A60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지원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분야</w:t>
            </w:r>
          </w:p>
        </w:tc>
        <w:tc>
          <w:tcPr>
            <w:tcW w:w="4233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7B5F8A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>1</w:t>
            </w:r>
            <w:proofErr w:type="gram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지망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</w:t>
            </w:r>
            <w:proofErr w:type="gramEnd"/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예시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: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운영팀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-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상영관</w:t>
            </w:r>
          </w:p>
        </w:tc>
        <w:tc>
          <w:tcPr>
            <w:tcW w:w="4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00D02BB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>2</w:t>
            </w:r>
            <w:proofErr w:type="gram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지망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</w:t>
            </w:r>
            <w:proofErr w:type="gramEnd"/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예시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: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proofErr w:type="spellStart"/>
            <w:r w:rsidR="0018290C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홍보팀</w:t>
            </w:r>
            <w:proofErr w:type="spellEnd"/>
          </w:p>
        </w:tc>
      </w:tr>
      <w:tr w:rsidR="00BC240F" w:rsidRPr="00BF1E11" w14:paraId="04E7E88C" w14:textId="77777777" w:rsidTr="009939B6">
        <w:trPr>
          <w:trHeight w:val="311"/>
        </w:trPr>
        <w:tc>
          <w:tcPr>
            <w:tcW w:w="1738" w:type="dxa"/>
            <w:gridSpan w:val="3"/>
            <w:vMerge/>
            <w:tcBorders>
              <w:bottom w:val="single" w:sz="4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6BB17F67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8784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371842A" w14:textId="77777777" w:rsidR="00BC240F" w:rsidRPr="00BF1E11" w:rsidRDefault="00BC240F" w:rsidP="00AD3308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보유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proofErr w:type="gramStart"/>
            <w:r w:rsidR="00F47471"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기종</w:t>
            </w:r>
            <w:r w:rsidR="00AD3308"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</w:t>
            </w:r>
            <w:proofErr w:type="gramEnd"/>
            <w:r w:rsidR="00AD3308"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          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/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사용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가능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="000F388B"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툴</w:t>
            </w:r>
            <w:r w:rsidR="00AD3308"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     </w:t>
            </w:r>
            <w:r w:rsid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    </w:t>
            </w:r>
            <w:r w:rsidR="000F388B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>(</w:t>
            </w:r>
            <w:proofErr w:type="spellStart"/>
            <w:r w:rsidR="000F388B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홍보팀</w:t>
            </w:r>
            <w:proofErr w:type="spellEnd"/>
            <w:r w:rsidR="00AD3308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 xml:space="preserve"> </w:t>
            </w:r>
            <w:r w:rsidR="00AD3308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지원자만</w:t>
            </w:r>
            <w:r w:rsidR="00AD3308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 xml:space="preserve"> </w:t>
            </w:r>
            <w:r w:rsidR="00AD3308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기재</w:t>
            </w:r>
            <w:r w:rsidR="00AD3308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 xml:space="preserve">, </w:t>
            </w:r>
            <w:r w:rsidR="000F388B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포트폴리오</w:t>
            </w:r>
            <w:r w:rsidR="000F388B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 xml:space="preserve"> </w:t>
            </w:r>
            <w:r w:rsidR="000F388B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제출</w:t>
            </w:r>
            <w:r w:rsidR="000F388B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 xml:space="preserve"> </w:t>
            </w:r>
            <w:r w:rsidR="004B6222" w:rsidRPr="00BF1E11">
              <w:rPr>
                <w:rFonts w:asciiTheme="majorHAnsi" w:hAnsiTheme="majorHAnsi" w:cs="NanumGothic" w:hint="eastAsia"/>
                <w:color w:val="0000FF"/>
                <w:kern w:val="16"/>
                <w:sz w:val="16"/>
                <w:szCs w:val="16"/>
              </w:rPr>
              <w:t>우대</w:t>
            </w:r>
            <w:r w:rsidR="000F388B" w:rsidRPr="00BF1E11">
              <w:rPr>
                <w:rFonts w:asciiTheme="majorHAnsi" w:hAnsiTheme="majorHAnsi" w:cs="NanumGothic"/>
                <w:color w:val="0000FF"/>
                <w:kern w:val="16"/>
                <w:sz w:val="16"/>
                <w:szCs w:val="16"/>
              </w:rPr>
              <w:t>)</w:t>
            </w:r>
          </w:p>
        </w:tc>
      </w:tr>
      <w:tr w:rsidR="00BC240F" w:rsidRPr="00BF1E11" w14:paraId="4468B400" w14:textId="77777777" w:rsidTr="009939B6">
        <w:trPr>
          <w:trHeight w:val="311"/>
        </w:trPr>
        <w:tc>
          <w:tcPr>
            <w:tcW w:w="1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D0F98E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활동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가능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일정</w:t>
            </w:r>
          </w:p>
        </w:tc>
        <w:tc>
          <w:tcPr>
            <w:tcW w:w="4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AD5B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사전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활동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proofErr w:type="gram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가능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:</w:t>
            </w:r>
            <w:proofErr w:type="gramEnd"/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  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월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  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일부터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가능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3DB2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공식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활동만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가능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6. </w:t>
            </w:r>
            <w:r w:rsidR="00E05017">
              <w:rPr>
                <w:rFonts w:asciiTheme="majorHAnsi" w:hAnsiTheme="majorHAnsi" w:cs="NanumGothic"/>
                <w:kern w:val="18"/>
                <w:sz w:val="18"/>
                <w:szCs w:val="18"/>
              </w:rPr>
              <w:t>5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(</w:t>
            </w:r>
            <w:r w:rsidR="00E05017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수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) ~</w:t>
            </w:r>
            <w:r w:rsidR="000F388B"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6. </w:t>
            </w:r>
            <w:r w:rsidR="00E05017">
              <w:rPr>
                <w:rFonts w:asciiTheme="majorHAnsi" w:hAnsiTheme="majorHAnsi" w:cs="NanumGothic"/>
                <w:kern w:val="18"/>
                <w:sz w:val="18"/>
                <w:szCs w:val="18"/>
              </w:rPr>
              <w:t>9</w:t>
            </w:r>
            <w:r w:rsidR="004B6306">
              <w:rPr>
                <w:rFonts w:asciiTheme="majorHAnsi" w:hAnsiTheme="majorHAnsi" w:cs="NanumGothic"/>
                <w:kern w:val="18"/>
                <w:sz w:val="18"/>
                <w:szCs w:val="18"/>
              </w:rPr>
              <w:t>(</w:t>
            </w:r>
            <w:r w:rsidR="004B6306">
              <w:rPr>
                <w:rFonts w:asciiTheme="minorEastAsia" w:hAnsiTheme="minorEastAsia" w:cs="NanumGothic" w:hint="eastAsia"/>
                <w:kern w:val="18"/>
                <w:sz w:val="18"/>
                <w:szCs w:val="18"/>
              </w:rPr>
              <w:t>일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>)</w:t>
            </w:r>
          </w:p>
        </w:tc>
      </w:tr>
      <w:tr w:rsidR="006603E1" w:rsidRPr="00BF1E11" w14:paraId="6EBDD806" w14:textId="77777777" w:rsidTr="009939B6">
        <w:trPr>
          <w:trHeight w:val="257"/>
        </w:trPr>
        <w:tc>
          <w:tcPr>
            <w:tcW w:w="17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CE31C6" w14:textId="77777777" w:rsidR="006603E1" w:rsidRPr="00BF1E11" w:rsidRDefault="006603E1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679A" w14:textId="77777777" w:rsidR="006603E1" w:rsidRPr="006603E1" w:rsidRDefault="006603E1" w:rsidP="006603E1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□</w:t>
            </w:r>
            <w:r w:rsidRPr="006603E1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공식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활동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불가능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일정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있음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>(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불가능한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날짜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모두</w:t>
            </w:r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작성</w:t>
            </w:r>
            <w:proofErr w:type="gramStart"/>
            <w:r w:rsidRPr="006603E1"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</w:rPr>
              <w:t>)</w:t>
            </w:r>
            <w:r w:rsidRPr="006603E1">
              <w:rPr>
                <w:rFonts w:ascii="바탕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6603E1"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  <w:t>:</w:t>
            </w:r>
            <w:proofErr w:type="gramEnd"/>
          </w:p>
          <w:p w14:paraId="6E8B3D5C" w14:textId="77777777" w:rsidR="006603E1" w:rsidRPr="006603E1" w:rsidRDefault="006603E1" w:rsidP="00BF1E11">
            <w:pPr>
              <w:pStyle w:val="a3"/>
              <w:spacing w:line="276" w:lineRule="auto"/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</w:pPr>
          </w:p>
        </w:tc>
      </w:tr>
      <w:tr w:rsidR="00BC240F" w:rsidRPr="00BF1E11" w14:paraId="4C7FA09D" w14:textId="77777777" w:rsidTr="009939B6">
        <w:trPr>
          <w:trHeight w:val="257"/>
        </w:trPr>
        <w:tc>
          <w:tcPr>
            <w:tcW w:w="17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41543B6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5564" w14:textId="280D5200" w:rsidR="00BC240F" w:rsidRPr="00BF1E11" w:rsidRDefault="00BC240F" w:rsidP="00BF1E11">
            <w:pPr>
              <w:pStyle w:val="a3"/>
              <w:spacing w:line="276" w:lineRule="auto"/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  <w:t>&lt;</w:t>
            </w:r>
            <w:r w:rsidRPr="00BF1E11">
              <w:rPr>
                <w:rFonts w:asciiTheme="majorHAnsi" w:hAnsiTheme="majorHAnsi" w:cs="NanumGothic" w:hint="eastAsia"/>
                <w:color w:val="0000FF"/>
                <w:kern w:val="18"/>
                <w:sz w:val="18"/>
                <w:szCs w:val="18"/>
              </w:rPr>
              <w:t>필히</w:t>
            </w:r>
            <w:r w:rsidRPr="00BF1E11"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kern w:val="18"/>
                <w:sz w:val="18"/>
                <w:szCs w:val="18"/>
              </w:rPr>
              <w:t>참석</w:t>
            </w:r>
            <w:r w:rsidRPr="00BF1E11"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kern w:val="18"/>
                <w:sz w:val="18"/>
                <w:szCs w:val="18"/>
              </w:rPr>
              <w:t>요망</w:t>
            </w:r>
            <w:r w:rsidRPr="00BF1E11">
              <w:rPr>
                <w:rFonts w:asciiTheme="majorHAnsi" w:hAnsiTheme="majorHAnsi" w:cs="NanumGothic"/>
                <w:color w:val="0000FF"/>
                <w:kern w:val="18"/>
                <w:sz w:val="18"/>
                <w:szCs w:val="18"/>
              </w:rPr>
              <w:t xml:space="preserve">&gt; </w:t>
            </w:r>
            <w:r w:rsidRPr="009F0D0E">
              <w:rPr>
                <w:rFonts w:asciiTheme="majorHAnsi" w:hAnsiTheme="majorHAnsi" w:cs="NanumGothic" w:hint="eastAsia"/>
                <w:color w:val="000000" w:themeColor="text1"/>
                <w:kern w:val="18"/>
                <w:sz w:val="18"/>
                <w:szCs w:val="18"/>
              </w:rPr>
              <w:t>발대식</w:t>
            </w:r>
            <w:r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(</w:t>
            </w:r>
            <w:r w:rsidRPr="009F0D0E">
              <w:rPr>
                <w:rFonts w:asciiTheme="majorHAnsi" w:hAnsiTheme="majorHAnsi" w:cs="NanumGothic" w:hint="eastAsia"/>
                <w:color w:val="000000" w:themeColor="text1"/>
                <w:kern w:val="18"/>
                <w:sz w:val="18"/>
                <w:szCs w:val="18"/>
              </w:rPr>
              <w:t>전체교육</w:t>
            </w:r>
            <w:proofErr w:type="gramStart"/>
            <w:r w:rsidR="00BF1E11"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) :</w:t>
            </w:r>
            <w:proofErr w:type="gramEnd"/>
            <w:r w:rsidR="00BF1E11"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 xml:space="preserve"> 202</w:t>
            </w:r>
            <w:r w:rsidR="003E63D4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4</w:t>
            </w:r>
            <w:r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 xml:space="preserve">. </w:t>
            </w:r>
            <w:r w:rsidR="009F0D0E"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 xml:space="preserve">5. </w:t>
            </w:r>
            <w:r w:rsidR="00636F39">
              <w:rPr>
                <w:rFonts w:asciiTheme="majorHAnsi" w:hAnsiTheme="majorHAnsi" w:cs="NanumGothic" w:hint="eastAsia"/>
                <w:color w:val="000000" w:themeColor="text1"/>
                <w:kern w:val="18"/>
                <w:sz w:val="18"/>
                <w:szCs w:val="18"/>
              </w:rPr>
              <w:t>24</w:t>
            </w:r>
            <w:r w:rsidR="001B4FC8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(</w:t>
            </w:r>
            <w:r w:rsidR="003E63D4">
              <w:rPr>
                <w:rFonts w:asciiTheme="majorHAnsi" w:hAnsiTheme="majorHAnsi" w:cs="NanumGothic" w:hint="eastAsia"/>
                <w:color w:val="000000" w:themeColor="text1"/>
                <w:kern w:val="18"/>
                <w:sz w:val="18"/>
                <w:szCs w:val="18"/>
              </w:rPr>
              <w:t>금</w:t>
            </w:r>
            <w:r w:rsidR="001B4FC8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 xml:space="preserve">) </w:t>
            </w:r>
            <w:r w:rsidR="009F0D0E"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(</w:t>
            </w:r>
            <w:r w:rsidR="009F0D0E" w:rsidRPr="009F0D0E">
              <w:rPr>
                <w:rFonts w:asciiTheme="majorHAnsi" w:hAnsiTheme="majorHAnsi" w:cs="NanumGothic" w:hint="eastAsia"/>
                <w:color w:val="000000" w:themeColor="text1"/>
                <w:kern w:val="18"/>
                <w:sz w:val="18"/>
                <w:szCs w:val="18"/>
              </w:rPr>
              <w:t>예정</w:t>
            </w:r>
            <w:r w:rsidR="009F0D0E" w:rsidRPr="009F0D0E">
              <w:rPr>
                <w:rFonts w:asciiTheme="majorHAnsi" w:hAnsiTheme="majorHAnsi" w:cs="NanumGothic"/>
                <w:color w:val="000000" w:themeColor="text1"/>
                <w:kern w:val="18"/>
                <w:sz w:val="18"/>
                <w:szCs w:val="18"/>
              </w:rPr>
              <w:t>)</w:t>
            </w:r>
          </w:p>
        </w:tc>
      </w:tr>
      <w:tr w:rsidR="00BC240F" w:rsidRPr="00BF1E11" w14:paraId="2F0DEBBD" w14:textId="77777777" w:rsidTr="009939B6">
        <w:trPr>
          <w:trHeight w:val="311"/>
        </w:trPr>
        <w:tc>
          <w:tcPr>
            <w:tcW w:w="1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418538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외국어</w:t>
            </w:r>
          </w:p>
        </w:tc>
        <w:tc>
          <w:tcPr>
            <w:tcW w:w="4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9B8D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1 </w:t>
            </w:r>
            <w:proofErr w:type="gram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외국어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</w:t>
            </w:r>
            <w:proofErr w:type="gramEnd"/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            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□상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□중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□하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1A68" w14:textId="77777777" w:rsidR="00BC240F" w:rsidRPr="00BF1E11" w:rsidRDefault="00BC240F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2 </w:t>
            </w:r>
            <w:proofErr w:type="gram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외국어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:</w:t>
            </w:r>
            <w:proofErr w:type="gramEnd"/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            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□상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□중</w:t>
            </w:r>
            <w:r w:rsidRPr="00BF1E11">
              <w:rPr>
                <w:rFonts w:asciiTheme="majorHAnsi" w:hAnsiTheme="majorHAnsi" w:cs="NanumGothic"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kern w:val="18"/>
                <w:sz w:val="18"/>
                <w:szCs w:val="18"/>
              </w:rPr>
              <w:t>□하</w:t>
            </w:r>
          </w:p>
        </w:tc>
      </w:tr>
      <w:tr w:rsidR="00BC240F" w:rsidRPr="00BF1E11" w14:paraId="41022714" w14:textId="77777777" w:rsidTr="009939B6">
        <w:trPr>
          <w:trHeight w:val="257"/>
        </w:trPr>
        <w:tc>
          <w:tcPr>
            <w:tcW w:w="17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1970FA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ECF5" w14:textId="77777777" w:rsidR="00BC240F" w:rsidRPr="00BF1E11" w:rsidRDefault="00BC240F" w:rsidP="007163CB">
            <w:pPr>
              <w:pStyle w:val="MS"/>
              <w:wordWrap/>
              <w:snapToGrid w:val="0"/>
              <w:spacing w:line="276" w:lineRule="auto"/>
              <w:jc w:val="center"/>
              <w:rPr>
                <w:rFonts w:asciiTheme="majorHAnsi" w:hAnsiTheme="majorHAnsi" w:cs="NanumGothic"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상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>-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유창하게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가능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/</w:t>
            </w:r>
            <w:proofErr w:type="gramEnd"/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중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>-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업무상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의사소통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가능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/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하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>-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최소한의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의사소통</w:t>
            </w:r>
            <w:r w:rsidRPr="00BF1E11">
              <w:rPr>
                <w:rFonts w:asciiTheme="majorHAnsi" w:hAnsiTheme="majorHAnsi" w:cs="NanumGothic"/>
                <w:color w:val="0000FF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8"/>
                <w:szCs w:val="18"/>
              </w:rPr>
              <w:t>가능</w:t>
            </w:r>
          </w:p>
        </w:tc>
      </w:tr>
      <w:tr w:rsidR="007163CB" w:rsidRPr="00BF1E11" w14:paraId="5F0B959F" w14:textId="77777777" w:rsidTr="009939B6">
        <w:trPr>
          <w:trHeight w:val="311"/>
        </w:trPr>
        <w:tc>
          <w:tcPr>
            <w:tcW w:w="173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0AA20D53" w14:textId="77777777" w:rsidR="007163CB" w:rsidRPr="00BF1E11" w:rsidRDefault="007163CB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기타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특이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사항</w:t>
            </w:r>
          </w:p>
        </w:tc>
        <w:tc>
          <w:tcPr>
            <w:tcW w:w="878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5E194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자격증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등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추가</w:t>
            </w:r>
            <w:r w:rsidR="00F94BF5">
              <w:rPr>
                <w:rFonts w:asciiTheme="majorHAnsi" w:hAnsiTheme="majorHAnsi" w:cs="NanumGothic" w:hint="eastAsia"/>
                <w:sz w:val="18"/>
                <w:szCs w:val="18"/>
              </w:rPr>
              <w:t>하고</w:t>
            </w:r>
            <w:r w:rsidR="00F94BF5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="00F94BF5">
              <w:rPr>
                <w:rFonts w:asciiTheme="majorHAnsi" w:hAnsiTheme="majorHAnsi" w:cs="NanumGothic" w:hint="eastAsia"/>
                <w:sz w:val="18"/>
                <w:szCs w:val="18"/>
              </w:rPr>
              <w:t>싶은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것이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있다면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써주세요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>.</w:t>
            </w:r>
          </w:p>
        </w:tc>
      </w:tr>
      <w:tr w:rsidR="007163CB" w:rsidRPr="00BF1E11" w14:paraId="386B8A8A" w14:textId="77777777" w:rsidTr="007163CB">
        <w:trPr>
          <w:trHeight w:hRule="exact" w:val="16"/>
        </w:trPr>
        <w:tc>
          <w:tcPr>
            <w:tcW w:w="17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77F111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distribute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680021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D9BB7F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2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FAB1E2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86EE2A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</w:tr>
      <w:tr w:rsidR="007163CB" w:rsidRPr="00BF1E11" w14:paraId="5B6C9B8D" w14:textId="77777777" w:rsidTr="009939B6">
        <w:trPr>
          <w:trHeight w:val="214"/>
        </w:trPr>
        <w:tc>
          <w:tcPr>
            <w:tcW w:w="1738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10AE9C57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자원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활동</w:t>
            </w:r>
          </w:p>
          <w:p w14:paraId="15B05EAB" w14:textId="77777777" w:rsidR="007163CB" w:rsidRPr="00BF1E11" w:rsidRDefault="007163CB" w:rsidP="00BF1E11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및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기타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경력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2A2C8E47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기간</w:t>
            </w: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0A5B1090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proofErr w:type="spellStart"/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활동처</w:t>
            </w:r>
            <w:proofErr w:type="spellEnd"/>
          </w:p>
        </w:tc>
        <w:tc>
          <w:tcPr>
            <w:tcW w:w="5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629724D3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담당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18"/>
                <w:sz w:val="18"/>
                <w:szCs w:val="18"/>
              </w:rPr>
              <w:t>업무</w:t>
            </w:r>
          </w:p>
        </w:tc>
      </w:tr>
      <w:tr w:rsidR="007163CB" w:rsidRPr="00BF1E11" w14:paraId="6881E9A0" w14:textId="77777777" w:rsidTr="007163CB">
        <w:trPr>
          <w:trHeight w:val="247"/>
        </w:trPr>
        <w:tc>
          <w:tcPr>
            <w:tcW w:w="1738" w:type="dxa"/>
            <w:gridSpan w:val="3"/>
            <w:vMerge/>
            <w:tcBorders>
              <w:right w:val="single" w:sz="2" w:space="0" w:color="000000"/>
            </w:tcBorders>
            <w:shd w:val="clear" w:color="auto" w:fill="E3DCC1"/>
            <w:vAlign w:val="center"/>
          </w:tcPr>
          <w:p w14:paraId="70985573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305D4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362F8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5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888C79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3FC4C099" w14:textId="77777777" w:rsidTr="007163CB">
        <w:trPr>
          <w:trHeight w:val="247"/>
        </w:trPr>
        <w:tc>
          <w:tcPr>
            <w:tcW w:w="1738" w:type="dxa"/>
            <w:gridSpan w:val="3"/>
            <w:vMerge/>
            <w:tcBorders>
              <w:right w:val="single" w:sz="2" w:space="0" w:color="000000"/>
            </w:tcBorders>
            <w:shd w:val="clear" w:color="auto" w:fill="E3DCC1"/>
            <w:vAlign w:val="center"/>
          </w:tcPr>
          <w:p w14:paraId="5AECA000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30A06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462D8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5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30CA10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3D2504C0" w14:textId="77777777" w:rsidTr="007163CB">
        <w:trPr>
          <w:trHeight w:val="247"/>
        </w:trPr>
        <w:tc>
          <w:tcPr>
            <w:tcW w:w="1738" w:type="dxa"/>
            <w:gridSpan w:val="3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E3DCC1"/>
            <w:vAlign w:val="center"/>
          </w:tcPr>
          <w:p w14:paraId="7A1D7FED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198D6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13FC2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  <w:tc>
          <w:tcPr>
            <w:tcW w:w="5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C7AC2D" w14:textId="77777777" w:rsidR="007163CB" w:rsidRPr="00BF1E11" w:rsidRDefault="007163CB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53A334E5" w14:textId="77777777" w:rsidTr="007163CB">
        <w:trPr>
          <w:trHeight w:hRule="exact" w:val="16"/>
        </w:trPr>
        <w:tc>
          <w:tcPr>
            <w:tcW w:w="17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3421C0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distribute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FFA115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D396C5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2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4BCC06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DECE75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</w:tr>
      <w:tr w:rsidR="00BC240F" w:rsidRPr="00BF1E11" w14:paraId="2DB02803" w14:textId="77777777" w:rsidTr="009939B6">
        <w:trPr>
          <w:trHeight w:val="699"/>
        </w:trPr>
        <w:tc>
          <w:tcPr>
            <w:tcW w:w="1738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37311F97" w14:textId="77777777" w:rsidR="00BC240F" w:rsidRPr="00BF1E11" w:rsidRDefault="00BC240F" w:rsidP="007163CB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지원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경로</w:t>
            </w:r>
          </w:p>
        </w:tc>
        <w:tc>
          <w:tcPr>
            <w:tcW w:w="3752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295BAFF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proofErr w:type="gramStart"/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온라인커뮤니티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 (</w:t>
            </w:r>
            <w:proofErr w:type="gramEnd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                )  </w:t>
            </w:r>
          </w:p>
          <w:p w14:paraId="7533ABFD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proofErr w:type="spellStart"/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영화지</w:t>
            </w:r>
            <w:proofErr w:type="spellEnd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구인광고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proofErr w:type="gramStart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(  </w:t>
            </w:r>
            <w:proofErr w:type="gramEnd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              )</w:t>
            </w:r>
          </w:p>
          <w:p w14:paraId="5A5A03B7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친구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또는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선배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등의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지인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권유</w:t>
            </w:r>
          </w:p>
        </w:tc>
        <w:tc>
          <w:tcPr>
            <w:tcW w:w="5032" w:type="dxa"/>
            <w:gridSpan w:val="6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A4D7898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SNS </w:t>
            </w:r>
            <w:proofErr w:type="gramStart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(  </w:t>
            </w:r>
            <w:proofErr w:type="gramEnd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              )</w:t>
            </w:r>
          </w:p>
          <w:p w14:paraId="19183564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영화제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뉴스레터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및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보도자료</w:t>
            </w:r>
          </w:p>
          <w:p w14:paraId="50C4EC75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□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sz w:val="18"/>
                <w:szCs w:val="18"/>
              </w:rPr>
              <w:t>기타</w:t>
            </w:r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</w:t>
            </w:r>
            <w:proofErr w:type="gramStart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(  </w:t>
            </w:r>
            <w:proofErr w:type="gramEnd"/>
            <w:r w:rsidRPr="00BF1E11">
              <w:rPr>
                <w:rFonts w:asciiTheme="majorHAnsi" w:hAnsiTheme="majorHAnsi" w:cs="NanumGothic"/>
                <w:sz w:val="18"/>
                <w:szCs w:val="18"/>
              </w:rPr>
              <w:t xml:space="preserve">               )</w:t>
            </w:r>
          </w:p>
        </w:tc>
      </w:tr>
      <w:tr w:rsidR="00BC240F" w:rsidRPr="00BF1E11" w14:paraId="1E4EFD7A" w14:textId="77777777" w:rsidTr="009939B6">
        <w:trPr>
          <w:trHeight w:val="162"/>
        </w:trPr>
        <w:tc>
          <w:tcPr>
            <w:tcW w:w="1738" w:type="dxa"/>
            <w:gridSpan w:val="3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14:paraId="59FBB6F5" w14:textId="77777777" w:rsidR="00BC240F" w:rsidRPr="00BF1E11" w:rsidRDefault="00BC240F" w:rsidP="00BC240F">
            <w:pPr>
              <w:pStyle w:val="a3"/>
              <w:wordWrap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0"/>
              </w:rPr>
            </w:pPr>
          </w:p>
        </w:tc>
        <w:tc>
          <w:tcPr>
            <w:tcW w:w="8784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8A6B3DD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color w:val="0000FF"/>
                <w:sz w:val="16"/>
                <w:szCs w:val="16"/>
              </w:rPr>
            </w:pP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※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해당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사항을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체크하시고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,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구체적인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이름을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0000FF"/>
                <w:sz w:val="16"/>
                <w:szCs w:val="16"/>
              </w:rPr>
              <w:t>적어주세요</w:t>
            </w:r>
            <w:r w:rsidRPr="00BF1E11">
              <w:rPr>
                <w:rFonts w:asciiTheme="majorHAnsi" w:hAnsiTheme="majorHAnsi" w:cs="NanumGothic"/>
                <w:color w:val="0000FF"/>
                <w:sz w:val="16"/>
                <w:szCs w:val="16"/>
              </w:rPr>
              <w:t>.</w:t>
            </w:r>
          </w:p>
        </w:tc>
      </w:tr>
      <w:tr w:rsidR="007163CB" w:rsidRPr="00BF1E11" w14:paraId="253842C1" w14:textId="77777777" w:rsidTr="007163CB">
        <w:trPr>
          <w:trHeight w:hRule="exact" w:val="16"/>
        </w:trPr>
        <w:tc>
          <w:tcPr>
            <w:tcW w:w="17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75F0324" w14:textId="77777777" w:rsidR="007163CB" w:rsidRPr="00BF1E11" w:rsidRDefault="007163CB" w:rsidP="007163CB">
            <w:pPr>
              <w:pStyle w:val="a3"/>
              <w:snapToGrid/>
              <w:spacing w:line="276" w:lineRule="auto"/>
              <w:jc w:val="distribute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086367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DA52C4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2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A5F5DC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37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D5A56E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</w:tr>
      <w:tr w:rsidR="007163CB" w:rsidRPr="00BF1E11" w14:paraId="2C6226BD" w14:textId="77777777" w:rsidTr="009939B6">
        <w:trPr>
          <w:trHeight w:val="311"/>
        </w:trPr>
        <w:tc>
          <w:tcPr>
            <w:tcW w:w="10522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7A65BF20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지원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t>동기</w:t>
            </w:r>
            <w:r w:rsidRPr="00BF1E11">
              <w:rPr>
                <w:rFonts w:asciiTheme="majorHAnsi" w:hAnsiTheme="majorHAnsi" w:cs="NanumGothic"/>
                <w:b/>
                <w:bCs/>
                <w:kern w:val="18"/>
                <w:sz w:val="18"/>
                <w:szCs w:val="18"/>
              </w:rPr>
              <w:t xml:space="preserve"> 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>(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※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페이지를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넘기지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마세요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!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폰트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="00AD3308"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나눔고딕</w:t>
            </w:r>
            <w:r w:rsidR="00AD3308"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, </w:t>
            </w:r>
            <w:r w:rsidR="00AD3308"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크기</w:t>
            </w:r>
            <w:r w:rsidR="00AD3308"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9,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줄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color w:val="FF0000"/>
                <w:kern w:val="16"/>
                <w:sz w:val="16"/>
                <w:szCs w:val="16"/>
              </w:rPr>
              <w:t>간격</w:t>
            </w:r>
            <w:r w:rsidRPr="00BF1E11">
              <w:rPr>
                <w:rFonts w:asciiTheme="majorHAnsi" w:hAnsiTheme="majorHAnsi" w:cs="NanumGothic"/>
                <w:color w:val="FF0000"/>
                <w:kern w:val="16"/>
                <w:sz w:val="16"/>
                <w:szCs w:val="16"/>
              </w:rPr>
              <w:t xml:space="preserve"> 1.15)</w:t>
            </w:r>
          </w:p>
        </w:tc>
      </w:tr>
      <w:tr w:rsidR="00A660A7" w:rsidRPr="00BF1E11" w14:paraId="39F80902" w14:textId="77777777" w:rsidTr="006603E1">
        <w:trPr>
          <w:trHeight w:val="4256"/>
        </w:trPr>
        <w:tc>
          <w:tcPr>
            <w:tcW w:w="10522" w:type="dxa"/>
            <w:gridSpan w:val="15"/>
            <w:tcBorders>
              <w:top w:val="single" w:sz="2" w:space="0" w:color="000000"/>
            </w:tcBorders>
          </w:tcPr>
          <w:p w14:paraId="4C74DABB" w14:textId="77777777" w:rsidR="00A660A7" w:rsidRPr="00BF1E11" w:rsidRDefault="00A660A7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39454A21" w14:textId="77777777" w:rsidTr="009939B6">
        <w:trPr>
          <w:gridBefore w:val="1"/>
          <w:gridAfter w:val="1"/>
          <w:wBefore w:w="45" w:type="dxa"/>
          <w:wAfter w:w="15" w:type="dxa"/>
          <w:trHeight w:val="323"/>
        </w:trPr>
        <w:tc>
          <w:tcPr>
            <w:tcW w:w="10462" w:type="dxa"/>
            <w:gridSpan w:val="13"/>
            <w:tcBorders>
              <w:top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7B7E59BB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0"/>
              </w:rPr>
            </w:pPr>
            <w:r w:rsidRPr="00BF1E11">
              <w:rPr>
                <w:rFonts w:asciiTheme="majorHAnsi" w:hAnsiTheme="majorHAnsi" w:cs="NanumGothic" w:hint="eastAsia"/>
                <w:b/>
                <w:bCs/>
                <w:kern w:val="20"/>
              </w:rPr>
              <w:lastRenderedPageBreak/>
              <w:t>자기소개</w:t>
            </w:r>
            <w:r w:rsidRPr="00BF1E11"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※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항목마다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작성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분량은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자유이나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전체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분량은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현재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페이지를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넘기지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마세요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폰트</w:t>
            </w:r>
            <w:r w:rsidR="00AD3308"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D3308"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나눔고딕</w:t>
            </w:r>
            <w:r w:rsidR="00AD3308"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AD3308"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크기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9,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줄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간격</w:t>
            </w:r>
            <w:r w:rsidRPr="00BF1E11">
              <w:rPr>
                <w:rFonts w:asciiTheme="majorHAnsi" w:hAnsiTheme="majorHAnsi" w:cs="NanumGothic"/>
                <w:b/>
                <w:bCs/>
                <w:color w:val="FF0000"/>
                <w:sz w:val="16"/>
                <w:szCs w:val="16"/>
              </w:rPr>
              <w:t xml:space="preserve"> 1.15 </w:t>
            </w:r>
            <w:r w:rsidRPr="00BF1E11">
              <w:rPr>
                <w:rFonts w:asciiTheme="majorHAnsi" w:hAnsiTheme="majorHAnsi" w:cs="NanumGothic" w:hint="eastAsia"/>
                <w:b/>
                <w:bCs/>
                <w:color w:val="FF0000"/>
                <w:sz w:val="16"/>
                <w:szCs w:val="16"/>
              </w:rPr>
              <w:t>※</w:t>
            </w:r>
          </w:p>
        </w:tc>
      </w:tr>
      <w:tr w:rsidR="00303C1F" w:rsidRPr="00BF1E11" w14:paraId="673F0D2C" w14:textId="77777777" w:rsidTr="00E97643">
        <w:trPr>
          <w:gridBefore w:val="1"/>
          <w:gridAfter w:val="1"/>
          <w:wBefore w:w="45" w:type="dxa"/>
          <w:wAfter w:w="15" w:type="dxa"/>
          <w:trHeight w:val="8631"/>
        </w:trPr>
        <w:tc>
          <w:tcPr>
            <w:tcW w:w="10462" w:type="dxa"/>
            <w:gridSpan w:val="13"/>
            <w:tcBorders>
              <w:top w:val="single" w:sz="2" w:space="0" w:color="000000"/>
            </w:tcBorders>
          </w:tcPr>
          <w:p w14:paraId="32399CBF" w14:textId="77777777" w:rsidR="00303C1F" w:rsidRPr="00BF1E11" w:rsidRDefault="00303C1F" w:rsidP="005E5A68">
            <w:pPr>
              <w:spacing w:after="0" w:line="384" w:lineRule="auto"/>
              <w:textAlignment w:val="baseline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495F9912" w14:textId="77777777" w:rsidTr="007163CB">
        <w:trPr>
          <w:gridBefore w:val="1"/>
          <w:gridAfter w:val="1"/>
          <w:wBefore w:w="45" w:type="dxa"/>
          <w:wAfter w:w="15" w:type="dxa"/>
          <w:trHeight w:hRule="exact" w:val="38"/>
        </w:trPr>
        <w:tc>
          <w:tcPr>
            <w:tcW w:w="17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E93D41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DFD283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21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39BB4A4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124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6DFB9A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  <w:tc>
          <w:tcPr>
            <w:tcW w:w="37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15A1EE3" w14:textId="77777777" w:rsidR="007163CB" w:rsidRPr="00BF1E11" w:rsidRDefault="007163CB" w:rsidP="007163CB">
            <w:pPr>
              <w:pStyle w:val="a3"/>
              <w:snapToGrid/>
              <w:spacing w:line="276" w:lineRule="auto"/>
              <w:rPr>
                <w:rFonts w:asciiTheme="majorHAnsi" w:hAnsiTheme="majorHAnsi" w:cs="NanumGothic"/>
                <w:b/>
                <w:bCs/>
                <w:kern w:val="2"/>
                <w:sz w:val="2"/>
                <w:szCs w:val="2"/>
              </w:rPr>
            </w:pPr>
          </w:p>
        </w:tc>
      </w:tr>
      <w:tr w:rsidR="007163CB" w:rsidRPr="00BF1E11" w14:paraId="15709935" w14:textId="77777777" w:rsidTr="009939B6">
        <w:trPr>
          <w:gridBefore w:val="1"/>
          <w:gridAfter w:val="1"/>
          <w:wBefore w:w="45" w:type="dxa"/>
          <w:wAfter w:w="15" w:type="dxa"/>
          <w:trHeight w:val="323"/>
        </w:trPr>
        <w:tc>
          <w:tcPr>
            <w:tcW w:w="10462" w:type="dxa"/>
            <w:gridSpan w:val="13"/>
            <w:tcBorders>
              <w:top w:val="single" w:sz="2" w:space="0" w:color="000000"/>
              <w:bottom w:val="single" w:sz="2" w:space="0" w:color="000000"/>
            </w:tcBorders>
            <w:shd w:val="clear" w:color="auto" w:fill="EAF1DD" w:themeFill="accent3" w:themeFillTint="33"/>
            <w:vAlign w:val="center"/>
          </w:tcPr>
          <w:p w14:paraId="738020A0" w14:textId="6B60556A" w:rsidR="007163CB" w:rsidRPr="00636F39" w:rsidRDefault="00D16E2B" w:rsidP="00636F39">
            <w:pPr>
              <w:pStyle w:val="a3"/>
              <w:snapToGrid/>
              <w:rPr>
                <w:rFonts w:ascii="바탕" w:eastAsia="굴림" w:hAnsi="굴림" w:cs="굴림" w:hint="eastAsia"/>
              </w:rPr>
            </w:pP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현재</w:t>
            </w:r>
            <w:r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관심을</w:t>
            </w:r>
            <w:r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가지고</w:t>
            </w:r>
            <w:r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있는</w:t>
            </w:r>
            <w:r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환경</w:t>
            </w:r>
            <w:r>
              <w:rPr>
                <w:rFonts w:asciiTheme="majorHAnsi" w:hAnsiTheme="majorHAnsi" w:cs="NanumGothic"/>
                <w:b/>
                <w:bCs/>
                <w:kern w:val="20"/>
              </w:rPr>
              <w:t xml:space="preserve"> </w:t>
            </w:r>
            <w:r>
              <w:rPr>
                <w:rFonts w:asciiTheme="majorHAnsi" w:hAnsiTheme="majorHAnsi" w:cs="NanumGothic" w:hint="eastAsia"/>
                <w:b/>
                <w:bCs/>
                <w:kern w:val="20"/>
              </w:rPr>
              <w:t>문제</w:t>
            </w:r>
            <w:r w:rsidR="00636F39">
              <w:rPr>
                <w:rFonts w:asciiTheme="majorHAnsi" w:hAnsiTheme="majorHAnsi" w:cs="NanumGothic" w:hint="eastAsia"/>
                <w:b/>
                <w:bCs/>
                <w:kern w:val="20"/>
              </w:rPr>
              <w:t xml:space="preserve"> </w:t>
            </w:r>
            <w:r w:rsidR="00636F39" w:rsidRPr="00636F39">
              <w:rPr>
                <w:rFonts w:ascii="맑은 고딕" w:eastAsia="맑은 고딕" w:hAnsi="맑은 고딕" w:cs="굴림" w:hint="eastAsia"/>
                <w:color w:val="FF0000"/>
                <w:kern w:val="2"/>
              </w:rPr>
              <w:t>(</w:t>
            </w:r>
            <w:r w:rsidR="00636F39" w:rsidRPr="00636F39">
              <w:rPr>
                <w:rFonts w:ascii="맑은 고딕" w:eastAsia="맑은 고딕" w:hAnsi="맑은 고딕" w:cs="굴림" w:hint="eastAsia"/>
                <w:color w:val="FF0000"/>
                <w:sz w:val="16"/>
                <w:szCs w:val="16"/>
              </w:rPr>
              <w:t>※ 1줄 이상, 간단하게 답변 가능)</w:t>
            </w:r>
          </w:p>
        </w:tc>
      </w:tr>
      <w:tr w:rsidR="007163CB" w:rsidRPr="00BF1E11" w14:paraId="1FB98878" w14:textId="77777777" w:rsidTr="005E5A68">
        <w:trPr>
          <w:gridBefore w:val="1"/>
          <w:gridAfter w:val="1"/>
          <w:wBefore w:w="45" w:type="dxa"/>
          <w:wAfter w:w="15" w:type="dxa"/>
          <w:trHeight w:val="2835"/>
        </w:trPr>
        <w:tc>
          <w:tcPr>
            <w:tcW w:w="10462" w:type="dxa"/>
            <w:gridSpan w:val="1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B23C21" w14:textId="77777777" w:rsidR="00BC240F" w:rsidRPr="00BF1E11" w:rsidRDefault="00BC240F" w:rsidP="007163CB">
            <w:pPr>
              <w:pStyle w:val="a3"/>
              <w:spacing w:line="276" w:lineRule="auto"/>
              <w:rPr>
                <w:rFonts w:asciiTheme="majorHAnsi" w:hAnsiTheme="majorHAnsi" w:cs="NanumGothic"/>
                <w:sz w:val="18"/>
                <w:szCs w:val="18"/>
              </w:rPr>
            </w:pPr>
          </w:p>
        </w:tc>
      </w:tr>
      <w:tr w:rsidR="007163CB" w:rsidRPr="00BF1E11" w14:paraId="13E1A074" w14:textId="77777777" w:rsidTr="005E5A68">
        <w:trPr>
          <w:gridBefore w:val="1"/>
          <w:gridAfter w:val="1"/>
          <w:wBefore w:w="45" w:type="dxa"/>
          <w:wAfter w:w="15" w:type="dxa"/>
          <w:trHeight w:val="1134"/>
        </w:trPr>
        <w:tc>
          <w:tcPr>
            <w:tcW w:w="10462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B52C33" w14:textId="77777777" w:rsidR="007163CB" w:rsidRPr="00BF1E11" w:rsidRDefault="007163CB">
            <w:pPr>
              <w:pStyle w:val="a3"/>
              <w:wordWrap/>
              <w:snapToGrid/>
              <w:jc w:val="center"/>
              <w:rPr>
                <w:rFonts w:asciiTheme="majorHAnsi" w:hAnsiTheme="majorHAnsi" w:cs="NanumGothic"/>
                <w:sz w:val="12"/>
                <w:szCs w:val="10"/>
              </w:rPr>
            </w:pPr>
          </w:p>
          <w:p w14:paraId="606D7ABD" w14:textId="77777777" w:rsidR="007163CB" w:rsidRPr="00BF1E11" w:rsidRDefault="004B6306" w:rsidP="007163CB">
            <w:pPr>
              <w:pStyle w:val="a3"/>
              <w:wordWrap/>
              <w:snapToGrid/>
              <w:spacing w:line="240" w:lineRule="auto"/>
              <w:jc w:val="center"/>
              <w:rPr>
                <w:rFonts w:asciiTheme="majorHAnsi" w:hAnsiTheme="majorHAnsi" w:cs="NanumGothic"/>
                <w:szCs w:val="18"/>
              </w:rPr>
            </w:pPr>
            <w:r>
              <w:rPr>
                <w:rFonts w:asciiTheme="majorHAnsi" w:hAnsiTheme="majorHAnsi" w:cs="NanumGothic" w:hint="eastAsia"/>
                <w:szCs w:val="18"/>
              </w:rPr>
              <w:t>위</w:t>
            </w:r>
            <w:r>
              <w:rPr>
                <w:rFonts w:asciiTheme="majorHAnsi" w:hAnsiTheme="majorHAnsi" w:cs="NanumGothic"/>
                <w:szCs w:val="18"/>
              </w:rPr>
              <w:t xml:space="preserve"> </w:t>
            </w:r>
            <w:r>
              <w:rPr>
                <w:rFonts w:asciiTheme="majorHAnsi" w:hAnsiTheme="majorHAnsi" w:cs="NanumGothic" w:hint="eastAsia"/>
                <w:szCs w:val="18"/>
              </w:rPr>
              <w:t>기재</w:t>
            </w:r>
            <w:r>
              <w:rPr>
                <w:rFonts w:asciiTheme="majorHAnsi" w:hAnsiTheme="majorHAnsi" w:cs="NanumGothic"/>
                <w:szCs w:val="18"/>
              </w:rPr>
              <w:t xml:space="preserve"> </w:t>
            </w:r>
            <w:r>
              <w:rPr>
                <w:rFonts w:asciiTheme="majorHAnsi" w:hAnsiTheme="majorHAnsi" w:cs="NanumGothic" w:hint="eastAsia"/>
                <w:szCs w:val="18"/>
              </w:rPr>
              <w:t>사항은</w:t>
            </w:r>
            <w:r>
              <w:rPr>
                <w:rFonts w:asciiTheme="majorHAnsi" w:hAnsiTheme="majorHAnsi" w:cs="NanumGothic"/>
                <w:szCs w:val="18"/>
              </w:rPr>
              <w:t xml:space="preserve"> </w:t>
            </w:r>
            <w:r>
              <w:rPr>
                <w:rFonts w:asciiTheme="majorHAnsi" w:hAnsiTheme="majorHAnsi" w:cs="NanumGothic" w:hint="eastAsia"/>
                <w:szCs w:val="18"/>
              </w:rPr>
              <w:t>사실과</w:t>
            </w:r>
            <w:r>
              <w:rPr>
                <w:rFonts w:asciiTheme="majorHAnsi" w:hAnsiTheme="majorHAnsi" w:cs="NanumGothic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 w:cs="NanumGothic" w:hint="eastAsia"/>
                <w:szCs w:val="18"/>
              </w:rPr>
              <w:t>틀림</w:t>
            </w:r>
            <w:r>
              <w:rPr>
                <w:rFonts w:asciiTheme="minorEastAsia" w:hAnsiTheme="minorEastAsia" w:cs="NanumGothic" w:hint="eastAsia"/>
                <w:szCs w:val="18"/>
              </w:rPr>
              <w:t>없음을</w:t>
            </w:r>
            <w:proofErr w:type="gramEnd"/>
            <w:r>
              <w:rPr>
                <w:rFonts w:asciiTheme="minorEastAsia" w:hAnsiTheme="minorEastAsia" w:cs="NanumGothic"/>
                <w:szCs w:val="18"/>
              </w:rPr>
              <w:t xml:space="preserve"> </w:t>
            </w:r>
            <w:r>
              <w:rPr>
                <w:rFonts w:asciiTheme="minorEastAsia" w:hAnsiTheme="minorEastAsia" w:cs="NanumGothic" w:hint="eastAsia"/>
                <w:szCs w:val="18"/>
              </w:rPr>
              <w:t>확인합니다</w:t>
            </w:r>
            <w:r w:rsidR="005E5A68">
              <w:rPr>
                <w:rFonts w:asciiTheme="majorHAnsi" w:hAnsiTheme="majorHAnsi" w:cs="NanumGothic"/>
                <w:szCs w:val="18"/>
              </w:rPr>
              <w:t>.</w:t>
            </w:r>
          </w:p>
          <w:p w14:paraId="630A992C" w14:textId="77777777" w:rsidR="007163CB" w:rsidRPr="004B6306" w:rsidRDefault="007163CB">
            <w:pPr>
              <w:pStyle w:val="a3"/>
              <w:wordWrap/>
              <w:snapToGrid/>
              <w:jc w:val="center"/>
              <w:rPr>
                <w:rFonts w:asciiTheme="majorHAnsi" w:hAnsiTheme="majorHAnsi" w:cs="NanumGothic"/>
                <w:sz w:val="12"/>
                <w:szCs w:val="10"/>
              </w:rPr>
            </w:pPr>
          </w:p>
          <w:p w14:paraId="28A31822" w14:textId="77777777" w:rsidR="007163CB" w:rsidRPr="00BF1E11" w:rsidRDefault="005E5A68" w:rsidP="005E5A68">
            <w:pPr>
              <w:pStyle w:val="a3"/>
              <w:wordWrap/>
              <w:snapToGrid/>
              <w:spacing w:line="276" w:lineRule="auto"/>
              <w:jc w:val="center"/>
              <w:rPr>
                <w:rFonts w:asciiTheme="majorHAnsi" w:hAnsiTheme="majorHAnsi" w:cs="NanumGothic"/>
                <w:szCs w:val="18"/>
              </w:rPr>
            </w:pPr>
            <w:r>
              <w:rPr>
                <w:rFonts w:asciiTheme="majorHAnsi" w:hAnsiTheme="majorHAnsi" w:cs="NanumGothic"/>
                <w:szCs w:val="18"/>
              </w:rPr>
              <w:t>202</w:t>
            </w:r>
            <w:r w:rsidR="00902070">
              <w:rPr>
                <w:rFonts w:asciiTheme="majorHAnsi" w:hAnsiTheme="majorHAnsi" w:cs="NanumGothic"/>
                <w:szCs w:val="18"/>
              </w:rPr>
              <w:t>4</w:t>
            </w:r>
            <w:r w:rsidR="007163CB" w:rsidRPr="00BF1E11">
              <w:rPr>
                <w:rFonts w:asciiTheme="majorHAnsi" w:hAnsiTheme="majorHAnsi" w:cs="NanumGothic" w:hint="eastAsia"/>
                <w:szCs w:val="18"/>
              </w:rPr>
              <w:t>년</w:t>
            </w:r>
            <w:r w:rsidR="007163CB" w:rsidRPr="00BF1E11">
              <w:rPr>
                <w:rFonts w:asciiTheme="majorHAnsi" w:hAnsiTheme="majorHAnsi" w:cs="NanumGothic"/>
                <w:szCs w:val="18"/>
              </w:rPr>
              <w:t xml:space="preserve">   </w:t>
            </w:r>
            <w:r w:rsidR="00587DB9">
              <w:rPr>
                <w:rFonts w:asciiTheme="majorHAnsi" w:hAnsiTheme="majorHAnsi" w:cs="NanumGothic"/>
                <w:szCs w:val="18"/>
              </w:rPr>
              <w:t xml:space="preserve"> </w:t>
            </w:r>
            <w:r w:rsidR="007163CB" w:rsidRPr="00BF1E11">
              <w:rPr>
                <w:rFonts w:asciiTheme="majorHAnsi" w:hAnsiTheme="majorHAnsi" w:cs="NanumGothic" w:hint="eastAsia"/>
                <w:szCs w:val="18"/>
              </w:rPr>
              <w:t>월</w:t>
            </w:r>
            <w:r w:rsidR="007163CB" w:rsidRPr="00BF1E11">
              <w:rPr>
                <w:rFonts w:asciiTheme="majorHAnsi" w:hAnsiTheme="majorHAnsi" w:cs="NanumGothic"/>
                <w:szCs w:val="18"/>
              </w:rPr>
              <w:t xml:space="preserve">  </w:t>
            </w:r>
            <w:r w:rsidR="00587DB9">
              <w:rPr>
                <w:rFonts w:asciiTheme="majorHAnsi" w:hAnsiTheme="majorHAnsi" w:cs="NanumGothic"/>
                <w:szCs w:val="18"/>
              </w:rPr>
              <w:t xml:space="preserve">  </w:t>
            </w:r>
            <w:r w:rsidR="00EB4789">
              <w:rPr>
                <w:rFonts w:asciiTheme="majorHAnsi" w:hAnsiTheme="majorHAnsi" w:cs="NanumGothic"/>
                <w:szCs w:val="18"/>
              </w:rPr>
              <w:t xml:space="preserve"> </w:t>
            </w:r>
            <w:r w:rsidR="00EB4789">
              <w:rPr>
                <w:rFonts w:asciiTheme="majorHAnsi" w:hAnsiTheme="majorHAnsi" w:cs="NanumGothic" w:hint="eastAsia"/>
                <w:szCs w:val="18"/>
              </w:rPr>
              <w:t>일</w:t>
            </w:r>
            <w:r w:rsidR="00EB4789">
              <w:rPr>
                <w:rFonts w:asciiTheme="majorHAnsi" w:hAnsiTheme="majorHAnsi" w:cs="NanumGothic"/>
                <w:szCs w:val="18"/>
              </w:rPr>
              <w:t xml:space="preserve">                 </w:t>
            </w:r>
            <w:r w:rsidR="007163CB" w:rsidRPr="00BF1E11">
              <w:rPr>
                <w:rFonts w:asciiTheme="majorHAnsi" w:hAnsiTheme="majorHAnsi" w:cs="NanumGothic" w:hint="eastAsia"/>
                <w:szCs w:val="18"/>
              </w:rPr>
              <w:t>지원자</w:t>
            </w:r>
            <w:r w:rsidR="007163CB" w:rsidRPr="00BF1E11">
              <w:rPr>
                <w:rFonts w:asciiTheme="majorHAnsi" w:hAnsiTheme="majorHAnsi" w:cs="NanumGothic"/>
                <w:szCs w:val="18"/>
              </w:rPr>
              <w:t xml:space="preserve">:      </w:t>
            </w:r>
            <w:r w:rsidR="00EB4789">
              <w:rPr>
                <w:rFonts w:asciiTheme="majorHAnsi" w:hAnsiTheme="majorHAnsi" w:cs="NanumGothic"/>
                <w:szCs w:val="18"/>
              </w:rPr>
              <w:t xml:space="preserve"> </w:t>
            </w:r>
            <w:r w:rsidR="007163CB" w:rsidRPr="00BF1E11">
              <w:rPr>
                <w:rFonts w:asciiTheme="majorHAnsi" w:hAnsiTheme="majorHAnsi" w:cs="NanumGothic"/>
                <w:szCs w:val="18"/>
              </w:rPr>
              <w:t xml:space="preserve">      (</w:t>
            </w:r>
            <w:r w:rsidR="007163CB" w:rsidRPr="00BF1E11">
              <w:rPr>
                <w:rFonts w:asciiTheme="majorHAnsi" w:hAnsiTheme="majorHAnsi" w:cs="NanumGothic" w:hint="eastAsia"/>
                <w:szCs w:val="18"/>
              </w:rPr>
              <w:t>인</w:t>
            </w:r>
            <w:r w:rsidR="007163CB" w:rsidRPr="00BF1E11">
              <w:rPr>
                <w:rFonts w:asciiTheme="majorHAnsi" w:hAnsiTheme="majorHAnsi" w:cs="NanumGothic"/>
                <w:szCs w:val="18"/>
              </w:rPr>
              <w:t>)</w:t>
            </w:r>
          </w:p>
        </w:tc>
      </w:tr>
    </w:tbl>
    <w:p w14:paraId="51D53C49" w14:textId="77777777" w:rsidR="007163CB" w:rsidRPr="00BF1E11" w:rsidRDefault="007163CB">
      <w:pPr>
        <w:pStyle w:val="a3"/>
        <w:wordWrap/>
        <w:snapToGrid/>
        <w:jc w:val="center"/>
        <w:rPr>
          <w:rFonts w:asciiTheme="majorHAnsi" w:hAnsiTheme="majorHAnsi" w:cs="NanumGothic"/>
          <w:kern w:val="18"/>
          <w:sz w:val="8"/>
          <w:szCs w:val="18"/>
        </w:rPr>
      </w:pPr>
    </w:p>
    <w:p w14:paraId="7C76948F" w14:textId="77777777" w:rsidR="008A2FF5" w:rsidRDefault="007163CB">
      <w:pPr>
        <w:pStyle w:val="a3"/>
        <w:wordWrap/>
        <w:snapToGrid/>
        <w:jc w:val="center"/>
        <w:rPr>
          <w:rFonts w:asciiTheme="majorHAnsi" w:hAnsiTheme="majorHAnsi" w:cs="NanumGothic"/>
          <w:kern w:val="18"/>
          <w:szCs w:val="18"/>
        </w:rPr>
        <w:sectPr w:rsidR="008A2FF5" w:rsidSect="00A5475F">
          <w:pgSz w:w="11906" w:h="16838"/>
          <w:pgMar w:top="720" w:right="720" w:bottom="720" w:left="720" w:header="0" w:footer="0" w:gutter="0"/>
          <w:pgNumType w:start="1"/>
          <w:cols w:space="720"/>
          <w:noEndnote/>
          <w:docGrid w:linePitch="272"/>
        </w:sectPr>
      </w:pPr>
      <w:r w:rsidRPr="00BF1E11">
        <w:rPr>
          <w:rFonts w:asciiTheme="majorHAnsi" w:hAnsiTheme="majorHAnsi" w:cs="NanumGothic" w:hint="eastAsia"/>
          <w:kern w:val="18"/>
          <w:szCs w:val="18"/>
        </w:rPr>
        <w:t>제</w:t>
      </w:r>
      <w:r w:rsidR="00A660A7">
        <w:rPr>
          <w:rFonts w:asciiTheme="majorHAnsi" w:hAnsiTheme="majorHAnsi" w:cs="NanumGothic"/>
          <w:kern w:val="18"/>
          <w:szCs w:val="18"/>
        </w:rPr>
        <w:t>2</w:t>
      </w:r>
      <w:r w:rsidR="00902070">
        <w:rPr>
          <w:rFonts w:asciiTheme="majorHAnsi" w:hAnsiTheme="majorHAnsi" w:cs="NanumGothic"/>
          <w:kern w:val="18"/>
          <w:szCs w:val="18"/>
        </w:rPr>
        <w:t>1</w:t>
      </w:r>
      <w:r w:rsidRPr="00BF1E11">
        <w:rPr>
          <w:rFonts w:asciiTheme="majorHAnsi" w:hAnsiTheme="majorHAnsi" w:cs="NanumGothic" w:hint="eastAsia"/>
          <w:kern w:val="18"/>
          <w:szCs w:val="18"/>
        </w:rPr>
        <w:t>회</w:t>
      </w:r>
      <w:r w:rsidRPr="00BF1E11">
        <w:rPr>
          <w:rFonts w:asciiTheme="majorHAnsi" w:hAnsiTheme="majorHAnsi" w:cs="NanumGothic"/>
          <w:kern w:val="18"/>
          <w:szCs w:val="18"/>
        </w:rPr>
        <w:t xml:space="preserve"> </w:t>
      </w:r>
      <w:r w:rsidRPr="00BF1E11">
        <w:rPr>
          <w:rFonts w:asciiTheme="majorHAnsi" w:hAnsiTheme="majorHAnsi" w:cs="NanumGothic" w:hint="eastAsia"/>
          <w:kern w:val="18"/>
          <w:szCs w:val="18"/>
        </w:rPr>
        <w:t>서울</w:t>
      </w:r>
      <w:r w:rsidR="001B4FC8">
        <w:rPr>
          <w:rFonts w:asciiTheme="majorHAnsi" w:hAnsiTheme="majorHAnsi" w:cs="NanumGothic" w:hint="eastAsia"/>
          <w:kern w:val="18"/>
          <w:szCs w:val="18"/>
        </w:rPr>
        <w:t>국제</w:t>
      </w:r>
      <w:r w:rsidRPr="00BF1E11">
        <w:rPr>
          <w:rFonts w:asciiTheme="majorHAnsi" w:hAnsiTheme="majorHAnsi" w:cs="NanumGothic" w:hint="eastAsia"/>
          <w:kern w:val="18"/>
          <w:szCs w:val="18"/>
        </w:rPr>
        <w:t>환경영화제</w:t>
      </w:r>
      <w:r w:rsidRPr="00BF1E11">
        <w:rPr>
          <w:rFonts w:asciiTheme="majorHAnsi" w:hAnsiTheme="majorHAnsi" w:cs="NanumGothic"/>
          <w:kern w:val="18"/>
          <w:szCs w:val="18"/>
        </w:rPr>
        <w:t xml:space="preserve"> </w:t>
      </w:r>
      <w:r w:rsidR="009941B2" w:rsidRPr="00BF1E11">
        <w:rPr>
          <w:rFonts w:asciiTheme="majorHAnsi" w:hAnsiTheme="majorHAnsi" w:cs="NanumGothic" w:hint="eastAsia"/>
          <w:kern w:val="18"/>
          <w:szCs w:val="18"/>
        </w:rPr>
        <w:t>자원활동가</w:t>
      </w:r>
      <w:r w:rsidR="005E5A68">
        <w:rPr>
          <w:rFonts w:asciiTheme="majorHAnsi" w:hAnsiTheme="majorHAnsi" w:cs="NanumGothic"/>
          <w:kern w:val="18"/>
          <w:szCs w:val="18"/>
        </w:rPr>
        <w:t xml:space="preserve"> </w:t>
      </w:r>
      <w:proofErr w:type="spellStart"/>
      <w:r w:rsidR="005E5A68">
        <w:rPr>
          <w:rFonts w:asciiTheme="majorHAnsi" w:hAnsiTheme="majorHAnsi" w:cs="NanumGothic" w:hint="eastAsia"/>
          <w:kern w:val="18"/>
          <w:szCs w:val="18"/>
        </w:rPr>
        <w:t>그린티어</w:t>
      </w:r>
      <w:proofErr w:type="spellEnd"/>
      <w:r w:rsidR="009941B2" w:rsidRPr="00BF1E11">
        <w:rPr>
          <w:rFonts w:asciiTheme="majorHAnsi" w:hAnsiTheme="majorHAnsi" w:cs="NanumGothic"/>
          <w:kern w:val="18"/>
          <w:szCs w:val="18"/>
        </w:rPr>
        <w:t>(</w:t>
      </w:r>
      <w:proofErr w:type="spellStart"/>
      <w:r w:rsidRPr="00BF1E11">
        <w:rPr>
          <w:rFonts w:asciiTheme="majorHAnsi" w:hAnsiTheme="majorHAnsi" w:cs="NanumGothic"/>
          <w:kern w:val="18"/>
          <w:szCs w:val="18"/>
        </w:rPr>
        <w:t>Greenteer</w:t>
      </w:r>
      <w:proofErr w:type="spellEnd"/>
      <w:r w:rsidR="009941B2" w:rsidRPr="00BF1E11">
        <w:rPr>
          <w:rFonts w:asciiTheme="majorHAnsi" w:hAnsiTheme="majorHAnsi" w:cs="NanumGothic"/>
          <w:kern w:val="18"/>
          <w:szCs w:val="18"/>
        </w:rPr>
        <w:t xml:space="preserve">) </w:t>
      </w:r>
      <w:r w:rsidR="009941B2" w:rsidRPr="00BF1E11">
        <w:rPr>
          <w:rFonts w:asciiTheme="majorHAnsi" w:hAnsiTheme="majorHAnsi" w:cs="NanumGothic" w:hint="eastAsia"/>
          <w:kern w:val="18"/>
          <w:szCs w:val="18"/>
        </w:rPr>
        <w:t>모집</w:t>
      </w:r>
      <w:r w:rsidR="004B6306">
        <w:rPr>
          <w:rFonts w:asciiTheme="majorHAnsi" w:hAnsiTheme="majorHAnsi" w:cs="NanumGothic" w:hint="eastAsia"/>
          <w:kern w:val="18"/>
          <w:szCs w:val="18"/>
        </w:rPr>
        <w:t>에</w:t>
      </w:r>
      <w:r w:rsidR="004B6306">
        <w:rPr>
          <w:rFonts w:asciiTheme="majorHAnsi" w:hAnsiTheme="majorHAnsi" w:cs="NanumGothic"/>
          <w:kern w:val="18"/>
          <w:szCs w:val="18"/>
        </w:rPr>
        <w:t xml:space="preserve"> </w:t>
      </w:r>
      <w:proofErr w:type="spellStart"/>
      <w:r w:rsidR="004B6306">
        <w:rPr>
          <w:rFonts w:asciiTheme="majorHAnsi" w:hAnsiTheme="majorHAnsi" w:cs="NanumGothic" w:hint="eastAsia"/>
          <w:kern w:val="18"/>
          <w:szCs w:val="18"/>
        </w:rPr>
        <w:t>지원해</w:t>
      </w:r>
      <w:r w:rsidRPr="00BF1E11">
        <w:rPr>
          <w:rFonts w:asciiTheme="majorHAnsi" w:hAnsiTheme="majorHAnsi" w:cs="NanumGothic" w:hint="eastAsia"/>
          <w:kern w:val="18"/>
          <w:szCs w:val="18"/>
        </w:rPr>
        <w:t>주셔서</w:t>
      </w:r>
      <w:proofErr w:type="spellEnd"/>
      <w:r w:rsidRPr="00BF1E11">
        <w:rPr>
          <w:rFonts w:asciiTheme="majorHAnsi" w:hAnsiTheme="majorHAnsi" w:cs="NanumGothic"/>
          <w:kern w:val="18"/>
          <w:szCs w:val="18"/>
        </w:rPr>
        <w:t xml:space="preserve"> </w:t>
      </w:r>
      <w:r w:rsidRPr="00BF1E11">
        <w:rPr>
          <w:rFonts w:asciiTheme="majorHAnsi" w:hAnsiTheme="majorHAnsi" w:cs="NanumGothic" w:hint="eastAsia"/>
          <w:kern w:val="18"/>
          <w:szCs w:val="18"/>
        </w:rPr>
        <w:t>감사합니다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24"/>
        <w:gridCol w:w="8421"/>
      </w:tblGrid>
      <w:tr w:rsidR="006603E1" w:rsidRPr="006603E1" w14:paraId="4A9F969A" w14:textId="77777777" w:rsidTr="006603E1">
        <w:trPr>
          <w:trHeight w:val="560"/>
          <w:jc w:val="center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E1C32" w14:textId="77777777" w:rsidR="006603E1" w:rsidRPr="006603E1" w:rsidRDefault="006603E1" w:rsidP="006603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lastRenderedPageBreak/>
              <w:t>붙임</w:t>
            </w:r>
          </w:p>
        </w:tc>
        <w:tc>
          <w:tcPr>
            <w:tcW w:w="32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C99E2" w14:textId="77777777" w:rsidR="006603E1" w:rsidRPr="006603E1" w:rsidRDefault="006603E1" w:rsidP="006603E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84659" w14:textId="77777777" w:rsidR="006603E1" w:rsidRPr="006603E1" w:rsidRDefault="006603E1" w:rsidP="006603E1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8"/>
                <w:szCs w:val="28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8"/>
                <w:szCs w:val="28"/>
              </w:rPr>
              <w:t>수집·이용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8"/>
                <w:szCs w:val="28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8"/>
                <w:szCs w:val="28"/>
              </w:rPr>
              <w:t>동의서</w:t>
            </w:r>
          </w:p>
        </w:tc>
      </w:tr>
    </w:tbl>
    <w:p w14:paraId="67617CB7" w14:textId="77777777" w:rsidR="006603E1" w:rsidRPr="006603E1" w:rsidRDefault="006603E1" w:rsidP="00636F39">
      <w:pPr>
        <w:wordWrap/>
        <w:spacing w:after="0" w:line="384" w:lineRule="auto"/>
        <w:textAlignment w:val="baseline"/>
        <w:rPr>
          <w:rFonts w:ascii="바탕" w:eastAsia="굴림" w:hAnsi="굴림" w:cs="굴림" w:hint="eastAsia"/>
          <w:vanish/>
          <w:color w:val="000000"/>
          <w:sz w:val="18"/>
          <w:szCs w:val="18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</w:tblGrid>
      <w:tr w:rsidR="006603E1" w:rsidRPr="006603E1" w14:paraId="0CB81E58" w14:textId="77777777" w:rsidTr="00636F39">
        <w:trPr>
          <w:trHeight w:val="5789"/>
          <w:jc w:val="center"/>
        </w:trPr>
        <w:tc>
          <w:tcPr>
            <w:tcW w:w="9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FA7277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20060DFB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3532C5A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환경재단은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&lt;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서울국제환경영화제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&gt;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아래와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같이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수집·이용하고자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합니다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내용을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자세히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읽으신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여부를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결정해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주세요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48D94E30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3996AF1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1.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  <w:p w14:paraId="3FA881C8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목적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&lt;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서울국제환경영화제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&gt;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자원활동가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안내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목적</w:t>
            </w:r>
          </w:p>
          <w:p w14:paraId="3E87B484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3.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이용기간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&lt;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서울국제환경영화제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&gt;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종료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귀하가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의사를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밝힐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파기함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법령에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보관해야하는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예외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77250424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않으실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있으며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않는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&lt;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서울국제환경영화제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&gt;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참여가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제한됩니다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621CD143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메시지와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뿌리오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스티비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위탁합니다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0694DEAB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82F0C1B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같이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수집·이용하는데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동의하십니까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? </w:t>
            </w:r>
          </w:p>
          <w:p w14:paraId="5FF0344F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4"/>
              <w:gridCol w:w="4744"/>
            </w:tblGrid>
            <w:tr w:rsidR="006603E1" w:rsidRPr="006603E1" w14:paraId="01EA6FC1" w14:textId="77777777">
              <w:trPr>
                <w:trHeight w:val="56"/>
              </w:trPr>
              <w:tc>
                <w:tcPr>
                  <w:tcW w:w="474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13A600" w14:textId="77777777" w:rsidR="006603E1" w:rsidRPr="006603E1" w:rsidRDefault="006603E1" w:rsidP="006603E1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eastAsia="Times New Roman" w:cs="굴림"/>
                      <w:color w:val="000000"/>
                      <w:kern w:val="0"/>
                      <w:szCs w:val="20"/>
                    </w:rPr>
                  </w:pPr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동의합니다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.</w:t>
                  </w:r>
                </w:p>
              </w:tc>
              <w:tc>
                <w:tcPr>
                  <w:tcW w:w="474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D405AD" w14:textId="77777777" w:rsidR="006603E1" w:rsidRPr="006603E1" w:rsidRDefault="006603E1" w:rsidP="006603E1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eastAsia="Times New Roman" w:cs="굴림"/>
                      <w:color w:val="000000"/>
                      <w:kern w:val="0"/>
                      <w:szCs w:val="20"/>
                    </w:rPr>
                  </w:pPr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동의하지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않습니다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.</w:t>
                  </w:r>
                </w:p>
              </w:tc>
            </w:tr>
          </w:tbl>
          <w:p w14:paraId="19CDF18B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  <w:tr w:rsidR="006603E1" w:rsidRPr="006603E1" w14:paraId="4C84AC82" w14:textId="77777777" w:rsidTr="00636F39">
        <w:trPr>
          <w:trHeight w:val="8054"/>
          <w:jc w:val="center"/>
        </w:trPr>
        <w:tc>
          <w:tcPr>
            <w:tcW w:w="9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0CCF8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마케팅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홍보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활용에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선택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18740603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617523E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환경재단은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아래와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같이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서비스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홍보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마케팅을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수집·이용합니다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내용을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자세히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읽으신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여부를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결정해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주세요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37BAF45C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A3D2D1D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1.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  <w:p w14:paraId="37F87426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목적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환경재단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웹레터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&lt;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에코빌리지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&gt;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</w:t>
            </w:r>
          </w:p>
          <w:p w14:paraId="518C9BA3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3.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보유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및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이용기간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귀하가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의사를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밝힐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파기함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법령에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보관해야하는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예외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</w:p>
          <w:p w14:paraId="1A3BA125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않으실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있으며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않는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경우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웹레터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서비스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제한됩니다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7CA1D59D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78CEBAF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발송을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스티비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발송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위탁합니다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243A77F6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218D49B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같이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개인정보를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수집·이용하는데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동의하십니까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?</w:t>
            </w:r>
          </w:p>
          <w:p w14:paraId="3DA14003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4"/>
              <w:gridCol w:w="4744"/>
            </w:tblGrid>
            <w:tr w:rsidR="006603E1" w:rsidRPr="006603E1" w14:paraId="5D5F7A41" w14:textId="77777777">
              <w:trPr>
                <w:trHeight w:val="56"/>
              </w:trPr>
              <w:tc>
                <w:tcPr>
                  <w:tcW w:w="474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2176BF" w14:textId="77777777" w:rsidR="006603E1" w:rsidRPr="006603E1" w:rsidRDefault="006603E1" w:rsidP="006603E1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eastAsia="Times New Roman" w:cs="굴림"/>
                      <w:color w:val="000000"/>
                      <w:kern w:val="0"/>
                      <w:szCs w:val="20"/>
                    </w:rPr>
                  </w:pPr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동의합니다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.</w:t>
                  </w:r>
                </w:p>
              </w:tc>
              <w:tc>
                <w:tcPr>
                  <w:tcW w:w="474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D57E6B" w14:textId="77777777" w:rsidR="006603E1" w:rsidRPr="006603E1" w:rsidRDefault="006603E1" w:rsidP="006603E1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eastAsia="Times New Roman" w:cs="굴림"/>
                      <w:color w:val="000000"/>
                      <w:kern w:val="0"/>
                      <w:szCs w:val="20"/>
                    </w:rPr>
                  </w:pPr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동의하지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않습니다</w:t>
                  </w:r>
                  <w:proofErr w:type="spellEnd"/>
                  <w:r w:rsidRPr="006603E1">
                    <w:rPr>
                      <w:rFonts w:eastAsia="Times New Roman" w:cs="굴림"/>
                      <w:b/>
                      <w:bCs/>
                      <w:color w:val="000000"/>
                      <w:kern w:val="0"/>
                      <w:szCs w:val="20"/>
                    </w:rPr>
                    <w:t>.</w:t>
                  </w:r>
                </w:p>
              </w:tc>
            </w:tr>
          </w:tbl>
          <w:p w14:paraId="32E1EFF9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0BFED90" w14:textId="77777777" w:rsidR="006603E1" w:rsidRDefault="006603E1" w:rsidP="006603E1">
            <w:pPr>
              <w:snapToGrid w:val="0"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담당자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환경재단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서울국제환경영화제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운영팀</w:t>
            </w:r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03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도민해</w:t>
            </w:r>
            <w:proofErr w:type="spellEnd"/>
            <w:r w:rsidRPr="006603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PD</w:t>
            </w:r>
          </w:p>
          <w:p w14:paraId="04008076" w14:textId="77777777" w:rsidR="00636F39" w:rsidRDefault="00636F39" w:rsidP="00636F39">
            <w:pPr>
              <w:wordWrap/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33946CF3" w14:textId="602485F6" w:rsidR="00636F39" w:rsidRPr="00636F39" w:rsidRDefault="00636F39" w:rsidP="00636F39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636F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2024년 월 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Pr="00636F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지원자: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</w:t>
            </w:r>
            <w:r w:rsidRPr="00636F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(인)</w:t>
            </w:r>
          </w:p>
          <w:p w14:paraId="7E097970" w14:textId="77777777" w:rsidR="006603E1" w:rsidRPr="006603E1" w:rsidRDefault="006603E1" w:rsidP="006603E1">
            <w:pPr>
              <w:snapToGrid w:val="0"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4"/>
                <w:szCs w:val="4"/>
              </w:rPr>
            </w:pPr>
          </w:p>
        </w:tc>
      </w:tr>
    </w:tbl>
    <w:p w14:paraId="11E8DF66" w14:textId="0C35A2C1" w:rsidR="007163CB" w:rsidRPr="00636F39" w:rsidRDefault="007163CB" w:rsidP="00636F39">
      <w:pPr>
        <w:widowControl/>
        <w:wordWrap/>
        <w:autoSpaceDE/>
        <w:autoSpaceDN/>
        <w:rPr>
          <w:rFonts w:hint="eastAsia"/>
        </w:rPr>
      </w:pPr>
    </w:p>
    <w:sectPr w:rsidR="007163CB" w:rsidRPr="00636F39" w:rsidSect="00A5475F">
      <w:pgSz w:w="11906" w:h="16838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C7A47"/>
    <w:rsid w:val="000F388B"/>
    <w:rsid w:val="00105D79"/>
    <w:rsid w:val="00137A71"/>
    <w:rsid w:val="00142C5B"/>
    <w:rsid w:val="0015538B"/>
    <w:rsid w:val="00156DCF"/>
    <w:rsid w:val="0018290C"/>
    <w:rsid w:val="00194E61"/>
    <w:rsid w:val="001B4FC8"/>
    <w:rsid w:val="00213526"/>
    <w:rsid w:val="00303C1F"/>
    <w:rsid w:val="00355E26"/>
    <w:rsid w:val="00364569"/>
    <w:rsid w:val="00375D53"/>
    <w:rsid w:val="003A042D"/>
    <w:rsid w:val="003B66DA"/>
    <w:rsid w:val="003E63D4"/>
    <w:rsid w:val="004070D6"/>
    <w:rsid w:val="00407F59"/>
    <w:rsid w:val="00423D03"/>
    <w:rsid w:val="004B6222"/>
    <w:rsid w:val="004B6306"/>
    <w:rsid w:val="00533EDA"/>
    <w:rsid w:val="00587DB9"/>
    <w:rsid w:val="005E5A68"/>
    <w:rsid w:val="00636F39"/>
    <w:rsid w:val="006603E1"/>
    <w:rsid w:val="007163CB"/>
    <w:rsid w:val="00771231"/>
    <w:rsid w:val="007F14E6"/>
    <w:rsid w:val="00822E53"/>
    <w:rsid w:val="00835635"/>
    <w:rsid w:val="008A2FF5"/>
    <w:rsid w:val="008E1E74"/>
    <w:rsid w:val="00902070"/>
    <w:rsid w:val="00990EB9"/>
    <w:rsid w:val="009939B6"/>
    <w:rsid w:val="009941B2"/>
    <w:rsid w:val="009D7AB4"/>
    <w:rsid w:val="009F0D0E"/>
    <w:rsid w:val="00A5475F"/>
    <w:rsid w:val="00A660A7"/>
    <w:rsid w:val="00AD3308"/>
    <w:rsid w:val="00B14B79"/>
    <w:rsid w:val="00B5103C"/>
    <w:rsid w:val="00B94F6F"/>
    <w:rsid w:val="00BC240F"/>
    <w:rsid w:val="00BF1E11"/>
    <w:rsid w:val="00C566F5"/>
    <w:rsid w:val="00CD6FFC"/>
    <w:rsid w:val="00D16E2B"/>
    <w:rsid w:val="00E05017"/>
    <w:rsid w:val="00E97643"/>
    <w:rsid w:val="00EB4789"/>
    <w:rsid w:val="00F20926"/>
    <w:rsid w:val="00F47471"/>
    <w:rsid w:val="00F86EC0"/>
    <w:rsid w:val="00F94BF5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D271C"/>
  <w14:defaultImageDpi w14:val="0"/>
  <w15:docId w15:val="{A561331A-01CC-4BEC-8FD7-1EEE3B7D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td">
    <w:name w:val="td"/>
    <w:basedOn w:val="a"/>
    <w:rsid w:val="008A2FF5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a">
    <w:name w:val="No Spacing"/>
    <w:uiPriority w:val="1"/>
    <w:qFormat/>
    <w:rsid w:val="008A2FF5"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A0BE-EDD2-46EF-866B-ABC3485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444</Words>
  <Characters>1659</Characters>
  <Application>Microsoft Office Word</Application>
  <DocSecurity>0</DocSecurity>
  <Lines>13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제12회 서울환경영화제 자원활동가 지원서</dc:title>
  <dc:subject/>
  <dc:creator>user</dc:creator>
  <cp:keywords/>
  <dc:description/>
  <cp:lastModifiedBy>green 01</cp:lastModifiedBy>
  <cp:revision>3</cp:revision>
  <dcterms:created xsi:type="dcterms:W3CDTF">2024-04-24T00:53:00Z</dcterms:created>
  <dcterms:modified xsi:type="dcterms:W3CDTF">2024-05-03T02:26:00Z</dcterms:modified>
</cp:coreProperties>
</file>