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권역별</w:t>
      </w:r>
      <w:r>
        <w:rPr>
          <w:spacing w:val="50"/>
        </w:rPr>
        <w:t> </w:t>
      </w:r>
      <w:r>
        <w:rPr/>
        <w:t>청년정책</w:t>
      </w:r>
      <w:r>
        <w:rPr>
          <w:spacing w:val="52"/>
        </w:rPr>
        <w:t> </w:t>
      </w:r>
      <w:r>
        <w:rPr/>
        <w:t>아이디어</w:t>
      </w:r>
      <w:r>
        <w:rPr>
          <w:spacing w:val="50"/>
        </w:rPr>
        <w:t> </w:t>
      </w:r>
      <w:r>
        <w:rPr>
          <w:spacing w:val="-5"/>
        </w:rPr>
        <w:t>공모</w:t>
      </w:r>
    </w:p>
    <w:p>
      <w:pPr>
        <w:pStyle w:val="BodyText"/>
        <w:spacing w:line="259" w:lineRule="auto" w:before="472"/>
        <w:ind w:left="49" w:right="84"/>
        <w:rPr>
          <w:rFonts w:ascii="Garamond" w:eastAsia="Garamond"/>
          <w:sz w:val="31"/>
        </w:rPr>
      </w:pPr>
      <w:r>
        <w:rPr>
          <w:spacing w:val="-4"/>
          <w:w w:val="95"/>
        </w:rPr>
        <w:t>국민</w:t>
      </w:r>
      <w:r>
        <w:rPr>
          <w:spacing w:val="-21"/>
          <w:w w:val="95"/>
        </w:rPr>
        <w:t> </w:t>
      </w:r>
      <w:r>
        <w:rPr>
          <w:spacing w:val="-4"/>
          <w:w w:val="95"/>
        </w:rPr>
        <w:t>참여를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통해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의견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수렴과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정책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발굴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및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대안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도출을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위해</w:t>
      </w:r>
      <w:r>
        <w:rPr>
          <w:spacing w:val="-20"/>
          <w:w w:val="95"/>
        </w:rPr>
        <w:t> </w:t>
      </w:r>
      <w:r>
        <w:rPr>
          <w:rFonts w:ascii="SimSun" w:eastAsia="SimSun"/>
          <w:spacing w:val="-4"/>
          <w:w w:val="70"/>
          <w:sz w:val="32"/>
        </w:rPr>
        <w:t>「</w:t>
      </w:r>
      <w:r>
        <w:rPr>
          <w:rFonts w:ascii="SimSun" w:eastAsia="SimSun"/>
          <w:spacing w:val="-28"/>
          <w:w w:val="95"/>
          <w:sz w:val="32"/>
        </w:rPr>
        <w:t> </w:t>
      </w:r>
      <w:r>
        <w:rPr>
          <w:spacing w:val="-4"/>
          <w:w w:val="95"/>
        </w:rPr>
        <w:t>권역별</w:t>
      </w:r>
      <w:r>
        <w:rPr>
          <w:spacing w:val="-20"/>
          <w:w w:val="95"/>
        </w:rPr>
        <w:t> </w:t>
      </w:r>
      <w:r>
        <w:rPr>
          <w:spacing w:val="-4"/>
          <w:w w:val="95"/>
        </w:rPr>
        <w:t>청년 </w:t>
      </w:r>
      <w:r>
        <w:rPr>
          <w:spacing w:val="-12"/>
        </w:rPr>
        <w:t>정책</w:t>
      </w:r>
      <w:r>
        <w:rPr>
          <w:spacing w:val="-19"/>
        </w:rPr>
        <w:t> </w:t>
      </w:r>
      <w:r>
        <w:rPr>
          <w:spacing w:val="-12"/>
        </w:rPr>
        <w:t>아이디어</w:t>
      </w:r>
      <w:r>
        <w:rPr>
          <w:spacing w:val="-18"/>
        </w:rPr>
        <w:t> </w:t>
      </w:r>
      <w:r>
        <w:rPr>
          <w:spacing w:val="-12"/>
        </w:rPr>
        <w:t>공모</w:t>
      </w:r>
      <w:r>
        <w:rPr>
          <w:rFonts w:ascii="SimSun" w:eastAsia="SimSun"/>
          <w:spacing w:val="-12"/>
          <w:w w:val="70"/>
          <w:sz w:val="32"/>
        </w:rPr>
        <w:t>」</w:t>
      </w:r>
      <w:r>
        <w:rPr>
          <w:rFonts w:ascii="SimSun" w:eastAsia="SimSun"/>
          <w:spacing w:val="-19"/>
          <w:sz w:val="32"/>
        </w:rPr>
        <w:t> </w:t>
      </w:r>
      <w:r>
        <w:rPr>
          <w:spacing w:val="-12"/>
        </w:rPr>
        <w:t>를</w:t>
      </w:r>
      <w:r>
        <w:rPr>
          <w:spacing w:val="-18"/>
        </w:rPr>
        <w:t> </w:t>
      </w:r>
      <w:r>
        <w:rPr>
          <w:spacing w:val="-12"/>
        </w:rPr>
        <w:t>다음과</w:t>
      </w:r>
      <w:r>
        <w:rPr>
          <w:spacing w:val="-18"/>
        </w:rPr>
        <w:t> </w:t>
      </w:r>
      <w:r>
        <w:rPr>
          <w:spacing w:val="-12"/>
        </w:rPr>
        <w:t>같이</w:t>
      </w:r>
      <w:r>
        <w:rPr>
          <w:spacing w:val="-18"/>
        </w:rPr>
        <w:t> </w:t>
      </w:r>
      <w:r>
        <w:rPr>
          <w:spacing w:val="-12"/>
        </w:rPr>
        <w:t>실시하오니</w:t>
      </w:r>
      <w:r>
        <w:rPr>
          <w:spacing w:val="-18"/>
        </w:rPr>
        <w:t> </w:t>
      </w:r>
      <w:r>
        <w:rPr>
          <w:spacing w:val="-12"/>
        </w:rPr>
        <w:t>많은</w:t>
      </w:r>
      <w:r>
        <w:rPr>
          <w:spacing w:val="-18"/>
        </w:rPr>
        <w:t> </w:t>
      </w:r>
      <w:r>
        <w:rPr>
          <w:spacing w:val="-12"/>
        </w:rPr>
        <w:t>참여를</w:t>
      </w:r>
      <w:r>
        <w:rPr>
          <w:spacing w:val="-18"/>
        </w:rPr>
        <w:t> </w:t>
      </w:r>
      <w:r>
        <w:rPr>
          <w:spacing w:val="-12"/>
        </w:rPr>
        <w:t>바랍니다</w:t>
      </w:r>
      <w:r>
        <w:rPr>
          <w:rFonts w:ascii="Garamond" w:eastAsia="Garamond"/>
          <w:spacing w:val="-12"/>
          <w:sz w:val="31"/>
        </w:rPr>
        <w:t>.</w:t>
      </w:r>
    </w:p>
    <w:p>
      <w:pPr>
        <w:pStyle w:val="BodyText"/>
        <w:spacing w:before="66"/>
        <w:rPr>
          <w:rFonts w:ascii="Garamond"/>
        </w:rPr>
      </w:pPr>
    </w:p>
    <w:p>
      <w:pPr>
        <w:pStyle w:val="Heading1"/>
        <w:numPr>
          <w:ilvl w:val="0"/>
          <w:numId w:val="1"/>
        </w:numPr>
        <w:tabs>
          <w:tab w:pos="538" w:val="left" w:leader="none"/>
        </w:tabs>
        <w:spacing w:line="240" w:lineRule="auto" w:before="0" w:after="0"/>
        <w:ind w:left="538" w:right="0" w:hanging="489"/>
        <w:jc w:val="left"/>
      </w:pPr>
      <w:r>
        <w:rPr/>
        <w:t>공모</w:t>
      </w:r>
      <w:r>
        <w:rPr>
          <w:spacing w:val="46"/>
        </w:rPr>
        <w:t> </w:t>
      </w:r>
      <w:r>
        <w:rPr>
          <w:spacing w:val="-5"/>
        </w:rPr>
        <w:t>개요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  <w:tab w:pos="6022" w:val="left" w:leader="none"/>
        </w:tabs>
        <w:spacing w:line="240" w:lineRule="auto" w:before="293" w:after="0"/>
        <w:ind w:left="649" w:right="0" w:hanging="451"/>
        <w:jc w:val="left"/>
        <w:rPr>
          <w:b/>
          <w:sz w:val="24"/>
        </w:rPr>
      </w:pPr>
      <w:r>
        <w:rPr>
          <w:rFonts w:ascii="Palatino Linotype" w:hAnsi="Palatino Linotype" w:eastAsia="Palatino Linotype"/>
          <w:w w:val="85"/>
          <w:sz w:val="35"/>
        </w:rPr>
        <w:t>(</w:t>
      </w:r>
      <w:r>
        <w:rPr>
          <w:b/>
          <w:w w:val="85"/>
          <w:sz w:val="30"/>
        </w:rPr>
        <w:t>접수기간</w:t>
      </w:r>
      <w:r>
        <w:rPr>
          <w:rFonts w:ascii="Palatino Linotype" w:hAnsi="Palatino Linotype" w:eastAsia="Palatino Linotype"/>
          <w:w w:val="85"/>
          <w:sz w:val="35"/>
        </w:rPr>
        <w:t>)</w:t>
      </w:r>
      <w:r>
        <w:rPr>
          <w:rFonts w:ascii="Palatino Linotype" w:hAnsi="Palatino Linotype" w:eastAsia="Palatino Linotype"/>
          <w:spacing w:val="53"/>
          <w:sz w:val="35"/>
        </w:rPr>
        <w:t> </w:t>
      </w:r>
      <w:r>
        <w:rPr>
          <w:rFonts w:ascii="Palatino Linotype" w:hAnsi="Palatino Linotype" w:eastAsia="Palatino Linotype"/>
          <w:w w:val="85"/>
          <w:sz w:val="35"/>
        </w:rPr>
        <w:t>2025.</w:t>
      </w:r>
      <w:r>
        <w:rPr>
          <w:rFonts w:ascii="Palatino Linotype" w:hAnsi="Palatino Linotype" w:eastAsia="Palatino Linotype"/>
          <w:spacing w:val="78"/>
          <w:sz w:val="35"/>
        </w:rPr>
        <w:t> </w:t>
      </w:r>
      <w:r>
        <w:rPr>
          <w:rFonts w:ascii="Palatino Linotype" w:hAnsi="Palatino Linotype" w:eastAsia="Palatino Linotype"/>
          <w:w w:val="85"/>
          <w:sz w:val="35"/>
        </w:rPr>
        <w:t>9.</w:t>
      </w:r>
      <w:r>
        <w:rPr>
          <w:rFonts w:ascii="Palatino Linotype" w:hAnsi="Palatino Linotype" w:eastAsia="Palatino Linotype"/>
          <w:spacing w:val="76"/>
          <w:sz w:val="35"/>
        </w:rPr>
        <w:t> </w:t>
      </w:r>
      <w:r>
        <w:rPr>
          <w:rFonts w:ascii="Palatino Linotype" w:hAnsi="Palatino Linotype" w:eastAsia="Palatino Linotype"/>
          <w:spacing w:val="13"/>
          <w:w w:val="85"/>
          <w:sz w:val="35"/>
        </w:rPr>
        <w:t>1.</w:t>
      </w:r>
      <w:r>
        <w:rPr>
          <w:rFonts w:ascii="Palatino Linotype" w:hAnsi="Palatino Linotype" w:eastAsia="Palatino Linotype"/>
          <w:spacing w:val="-37"/>
          <w:w w:val="85"/>
          <w:sz w:val="35"/>
        </w:rPr>
        <w:t> </w:t>
      </w:r>
      <w:r>
        <w:rPr>
          <w:rFonts w:ascii="Palatino Linotype" w:hAnsi="Palatino Linotype" w:eastAsia="Palatino Linotype"/>
          <w:w w:val="85"/>
          <w:sz w:val="35"/>
        </w:rPr>
        <w:t>(</w:t>
      </w:r>
      <w:r>
        <w:rPr>
          <w:b/>
          <w:w w:val="85"/>
          <w:sz w:val="30"/>
        </w:rPr>
        <w:t>월</w:t>
      </w:r>
      <w:r>
        <w:rPr>
          <w:rFonts w:ascii="Palatino Linotype" w:hAnsi="Palatino Linotype" w:eastAsia="Palatino Linotype"/>
          <w:w w:val="85"/>
          <w:sz w:val="35"/>
        </w:rPr>
        <w:t>)</w:t>
      </w:r>
      <w:r>
        <w:rPr>
          <w:rFonts w:ascii="Palatino Linotype" w:hAnsi="Palatino Linotype" w:eastAsia="Palatino Linotype"/>
          <w:spacing w:val="65"/>
          <w:sz w:val="35"/>
        </w:rPr>
        <w:t> </w:t>
      </w:r>
      <w:r>
        <w:rPr>
          <w:rFonts w:ascii="Palatino Linotype" w:hAnsi="Palatino Linotype" w:eastAsia="Palatino Linotype"/>
          <w:w w:val="85"/>
          <w:sz w:val="35"/>
        </w:rPr>
        <w:t>~</w:t>
      </w:r>
      <w:r>
        <w:rPr>
          <w:rFonts w:ascii="Palatino Linotype" w:hAnsi="Palatino Linotype" w:eastAsia="Palatino Linotype"/>
          <w:spacing w:val="75"/>
          <w:sz w:val="35"/>
        </w:rPr>
        <w:t> </w:t>
      </w:r>
      <w:r>
        <w:rPr>
          <w:rFonts w:ascii="Palatino Linotype" w:hAnsi="Palatino Linotype" w:eastAsia="Palatino Linotype"/>
          <w:w w:val="85"/>
          <w:sz w:val="35"/>
        </w:rPr>
        <w:t>9.</w:t>
      </w:r>
      <w:r>
        <w:rPr>
          <w:rFonts w:ascii="Palatino Linotype" w:hAnsi="Palatino Linotype" w:eastAsia="Palatino Linotype"/>
          <w:spacing w:val="76"/>
          <w:sz w:val="35"/>
        </w:rPr>
        <w:t> </w:t>
      </w:r>
      <w:r>
        <w:rPr>
          <w:rFonts w:ascii="Palatino Linotype" w:hAnsi="Palatino Linotype" w:eastAsia="Palatino Linotype"/>
          <w:w w:val="85"/>
          <w:sz w:val="35"/>
        </w:rPr>
        <w:t>30.</w:t>
      </w:r>
      <w:r>
        <w:rPr>
          <w:rFonts w:ascii="Palatino Linotype" w:hAnsi="Palatino Linotype" w:eastAsia="Palatino Linotype"/>
          <w:spacing w:val="-35"/>
          <w:w w:val="85"/>
          <w:sz w:val="35"/>
        </w:rPr>
        <w:t> </w:t>
      </w:r>
      <w:r>
        <w:rPr>
          <w:rFonts w:ascii="Palatino Linotype" w:hAnsi="Palatino Linotype" w:eastAsia="Palatino Linotype"/>
          <w:spacing w:val="-5"/>
          <w:w w:val="85"/>
          <w:sz w:val="35"/>
        </w:rPr>
        <w:t>(</w:t>
      </w:r>
      <w:r>
        <w:rPr>
          <w:b/>
          <w:spacing w:val="-5"/>
          <w:w w:val="85"/>
          <w:sz w:val="30"/>
        </w:rPr>
        <w:t>화</w:t>
      </w:r>
      <w:r>
        <w:rPr>
          <w:rFonts w:ascii="Palatino Linotype" w:hAnsi="Palatino Linotype" w:eastAsia="Palatino Linotype"/>
          <w:spacing w:val="-5"/>
          <w:w w:val="85"/>
          <w:sz w:val="35"/>
        </w:rPr>
        <w:t>)</w:t>
      </w:r>
      <w:r>
        <w:rPr>
          <w:rFonts w:ascii="Palatino Linotype" w:hAnsi="Palatino Linotype" w:eastAsia="Palatino Linotype"/>
          <w:sz w:val="35"/>
        </w:rPr>
        <w:tab/>
      </w:r>
      <w:r>
        <w:rPr>
          <w:b/>
          <w:w w:val="90"/>
          <w:sz w:val="24"/>
        </w:rPr>
        <w:t>※</w:t>
      </w:r>
      <w:r>
        <w:rPr>
          <w:b/>
          <w:spacing w:val="68"/>
          <w:sz w:val="24"/>
        </w:rPr>
        <w:t> </w:t>
      </w:r>
      <w:r>
        <w:rPr>
          <w:b/>
          <w:w w:val="90"/>
          <w:sz w:val="24"/>
        </w:rPr>
        <w:t>9.30.(화)</w:t>
      </w:r>
      <w:r>
        <w:rPr>
          <w:b/>
          <w:spacing w:val="69"/>
          <w:sz w:val="24"/>
        </w:rPr>
        <w:t> </w:t>
      </w:r>
      <w:r>
        <w:rPr>
          <w:b/>
          <w:w w:val="90"/>
          <w:sz w:val="24"/>
        </w:rPr>
        <w:t>자정까지</w:t>
      </w:r>
      <w:r>
        <w:rPr>
          <w:b/>
          <w:spacing w:val="68"/>
          <w:sz w:val="24"/>
        </w:rPr>
        <w:t> </w:t>
      </w:r>
      <w:r>
        <w:rPr>
          <w:b/>
          <w:spacing w:val="-5"/>
          <w:w w:val="90"/>
          <w:sz w:val="24"/>
        </w:rPr>
        <w:t>접수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48" w:after="0"/>
        <w:ind w:left="649" w:right="0" w:hanging="451"/>
        <w:jc w:val="left"/>
        <w:rPr>
          <w:sz w:val="30"/>
        </w:rPr>
      </w:pPr>
      <w:r>
        <w:rPr>
          <w:rFonts w:ascii="Palatino Linotype" w:hAnsi="Palatino Linotype" w:eastAsia="Palatino Linotype"/>
          <w:spacing w:val="-22"/>
          <w:sz w:val="35"/>
        </w:rPr>
        <w:t>(</w:t>
      </w:r>
      <w:r>
        <w:rPr>
          <w:b/>
          <w:spacing w:val="-22"/>
          <w:sz w:val="30"/>
        </w:rPr>
        <w:t>공모주제</w:t>
      </w:r>
      <w:r>
        <w:rPr>
          <w:rFonts w:ascii="Palatino Linotype" w:hAnsi="Palatino Linotype" w:eastAsia="Palatino Linotype"/>
          <w:spacing w:val="-22"/>
          <w:sz w:val="35"/>
        </w:rPr>
        <w:t>)</w:t>
      </w:r>
      <w:r>
        <w:rPr>
          <w:rFonts w:ascii="Palatino Linotype" w:hAnsi="Palatino Linotype" w:eastAsia="Palatino Linotype"/>
          <w:spacing w:val="38"/>
          <w:w w:val="150"/>
          <w:sz w:val="35"/>
        </w:rPr>
        <w:t> </w:t>
      </w:r>
      <w:r>
        <w:rPr>
          <w:spacing w:val="-22"/>
          <w:sz w:val="30"/>
        </w:rPr>
        <w:t>청년이</w:t>
      </w:r>
      <w:r>
        <w:rPr>
          <w:spacing w:val="-25"/>
          <w:sz w:val="30"/>
        </w:rPr>
        <w:t> </w:t>
      </w:r>
      <w:r>
        <w:rPr>
          <w:spacing w:val="-22"/>
          <w:sz w:val="30"/>
        </w:rPr>
        <w:t>안정적으로</w:t>
      </w:r>
      <w:r>
        <w:rPr>
          <w:spacing w:val="-25"/>
          <w:sz w:val="30"/>
        </w:rPr>
        <w:t> </w:t>
      </w:r>
      <w:r>
        <w:rPr>
          <w:spacing w:val="-22"/>
          <w:sz w:val="30"/>
        </w:rPr>
        <w:t>정착하고</w:t>
      </w:r>
      <w:r>
        <w:rPr>
          <w:spacing w:val="-25"/>
          <w:sz w:val="30"/>
        </w:rPr>
        <w:t> </w:t>
      </w:r>
      <w:r>
        <w:rPr>
          <w:spacing w:val="-22"/>
          <w:sz w:val="30"/>
        </w:rPr>
        <w:t>성장할</w:t>
      </w:r>
      <w:r>
        <w:rPr>
          <w:spacing w:val="-25"/>
          <w:sz w:val="30"/>
        </w:rPr>
        <w:t> </w:t>
      </w:r>
      <w:r>
        <w:rPr>
          <w:spacing w:val="-22"/>
          <w:sz w:val="30"/>
        </w:rPr>
        <w:t>수</w:t>
      </w:r>
      <w:r>
        <w:rPr>
          <w:spacing w:val="-25"/>
          <w:sz w:val="30"/>
        </w:rPr>
        <w:t> </w:t>
      </w:r>
      <w:r>
        <w:rPr>
          <w:spacing w:val="-22"/>
          <w:sz w:val="30"/>
        </w:rPr>
        <w:t>있는</w:t>
      </w:r>
      <w:r>
        <w:rPr>
          <w:spacing w:val="-25"/>
          <w:sz w:val="30"/>
        </w:rPr>
        <w:t> </w:t>
      </w:r>
      <w:r>
        <w:rPr>
          <w:spacing w:val="-22"/>
          <w:sz w:val="30"/>
        </w:rPr>
        <w:t>환경</w:t>
      </w:r>
      <w:r>
        <w:rPr>
          <w:spacing w:val="-25"/>
          <w:sz w:val="30"/>
        </w:rPr>
        <w:t> </w:t>
      </w:r>
      <w:r>
        <w:rPr>
          <w:spacing w:val="-22"/>
          <w:sz w:val="30"/>
        </w:rPr>
        <w:t>조성</w:t>
      </w:r>
      <w:r>
        <w:rPr>
          <w:spacing w:val="-25"/>
          <w:sz w:val="30"/>
        </w:rPr>
        <w:t> </w:t>
      </w:r>
      <w:r>
        <w:rPr>
          <w:spacing w:val="-22"/>
          <w:sz w:val="30"/>
        </w:rPr>
        <w:t>방안</w:t>
      </w:r>
    </w:p>
    <w:p>
      <w:pPr>
        <w:spacing w:before="195"/>
        <w:ind w:left="498" w:right="0" w:firstLine="0"/>
        <w:jc w:val="left"/>
        <w:rPr>
          <w:sz w:val="30"/>
        </w:rPr>
      </w:pPr>
      <w:r>
        <w:rPr>
          <w:rFonts w:ascii="Garamond" w:hAnsi="Garamond" w:eastAsia="Garamond"/>
          <w:spacing w:val="-4"/>
          <w:w w:val="90"/>
          <w:sz w:val="31"/>
        </w:rPr>
        <w:t>-</w:t>
      </w:r>
      <w:r>
        <w:rPr>
          <w:rFonts w:ascii="Garamond" w:hAnsi="Garamond" w:eastAsia="Garamond"/>
          <w:spacing w:val="20"/>
          <w:sz w:val="31"/>
        </w:rPr>
        <w:t> </w:t>
      </w:r>
      <w:r>
        <w:rPr>
          <w:spacing w:val="-4"/>
          <w:w w:val="90"/>
          <w:sz w:val="30"/>
        </w:rPr>
        <w:t>일자리</w:t>
      </w:r>
      <w:r>
        <w:rPr>
          <w:rFonts w:ascii="Garamond" w:hAnsi="Garamond" w:eastAsia="Garamond"/>
          <w:spacing w:val="-4"/>
          <w:w w:val="90"/>
          <w:sz w:val="31"/>
        </w:rPr>
        <w:t>(</w:t>
      </w:r>
      <w:r>
        <w:rPr>
          <w:rFonts w:ascii="Garamond" w:hAnsi="Garamond" w:eastAsia="Garamond"/>
          <w:spacing w:val="-43"/>
          <w:w w:val="90"/>
          <w:sz w:val="31"/>
        </w:rPr>
        <w:t> </w:t>
      </w:r>
      <w:r>
        <w:rPr>
          <w:spacing w:val="-4"/>
          <w:w w:val="90"/>
          <w:sz w:val="30"/>
        </w:rPr>
        <w:t>창업</w:t>
      </w:r>
      <w:r>
        <w:rPr>
          <w:rFonts w:ascii="Garamond" w:hAnsi="Garamond" w:eastAsia="Garamond"/>
          <w:spacing w:val="-4"/>
          <w:w w:val="90"/>
          <w:sz w:val="31"/>
        </w:rPr>
        <w:t>,</w:t>
      </w:r>
      <w:r>
        <w:rPr>
          <w:rFonts w:ascii="Garamond" w:hAnsi="Garamond" w:eastAsia="Garamond"/>
          <w:spacing w:val="24"/>
          <w:sz w:val="31"/>
        </w:rPr>
        <w:t> </w:t>
      </w:r>
      <w:r>
        <w:rPr>
          <w:spacing w:val="-4"/>
          <w:w w:val="90"/>
          <w:sz w:val="30"/>
        </w:rPr>
        <w:t>취업</w:t>
      </w:r>
      <w:r>
        <w:rPr>
          <w:spacing w:val="-14"/>
          <w:w w:val="90"/>
          <w:sz w:val="30"/>
        </w:rPr>
        <w:t> </w:t>
      </w:r>
      <w:r>
        <w:rPr>
          <w:spacing w:val="-4"/>
          <w:w w:val="90"/>
          <w:sz w:val="30"/>
        </w:rPr>
        <w:t>등</w:t>
      </w:r>
      <w:r>
        <w:rPr>
          <w:rFonts w:ascii="Garamond" w:hAnsi="Garamond" w:eastAsia="Garamond"/>
          <w:spacing w:val="-4"/>
          <w:w w:val="90"/>
          <w:sz w:val="31"/>
        </w:rPr>
        <w:t>),</w:t>
      </w:r>
      <w:r>
        <w:rPr>
          <w:rFonts w:ascii="Garamond" w:hAnsi="Garamond" w:eastAsia="Garamond"/>
          <w:spacing w:val="34"/>
          <w:sz w:val="31"/>
        </w:rPr>
        <w:t> </w:t>
      </w:r>
      <w:r>
        <w:rPr>
          <w:spacing w:val="-4"/>
          <w:w w:val="90"/>
          <w:sz w:val="30"/>
        </w:rPr>
        <w:t>주거</w:t>
      </w:r>
      <w:r>
        <w:rPr>
          <w:rFonts w:ascii="SimSun" w:hAnsi="SimSun" w:eastAsia="SimSun"/>
          <w:spacing w:val="-4"/>
          <w:w w:val="90"/>
          <w:sz w:val="32"/>
        </w:rPr>
        <w:t>·</w:t>
      </w:r>
      <w:r>
        <w:rPr>
          <w:rFonts w:ascii="SimSun" w:hAnsi="SimSun" w:eastAsia="SimSun"/>
          <w:spacing w:val="-66"/>
          <w:w w:val="90"/>
          <w:sz w:val="32"/>
        </w:rPr>
        <w:t> </w:t>
      </w:r>
      <w:r>
        <w:rPr>
          <w:spacing w:val="-4"/>
          <w:w w:val="90"/>
          <w:sz w:val="30"/>
        </w:rPr>
        <w:t>복지</w:t>
      </w:r>
      <w:r>
        <w:rPr>
          <w:rFonts w:ascii="SimSun" w:hAnsi="SimSun" w:eastAsia="SimSun"/>
          <w:spacing w:val="-4"/>
          <w:w w:val="90"/>
          <w:sz w:val="32"/>
        </w:rPr>
        <w:t>·</w:t>
      </w:r>
      <w:r>
        <w:rPr>
          <w:rFonts w:ascii="SimSun" w:hAnsi="SimSun" w:eastAsia="SimSun"/>
          <w:spacing w:val="-68"/>
          <w:w w:val="90"/>
          <w:sz w:val="32"/>
        </w:rPr>
        <w:t> </w:t>
      </w:r>
      <w:r>
        <w:rPr>
          <w:spacing w:val="-4"/>
          <w:w w:val="90"/>
          <w:sz w:val="30"/>
        </w:rPr>
        <w:t>문화</w:t>
      </w:r>
      <w:r>
        <w:rPr>
          <w:rFonts w:ascii="SimSun" w:hAnsi="SimSun" w:eastAsia="SimSun"/>
          <w:spacing w:val="-4"/>
          <w:w w:val="90"/>
          <w:sz w:val="32"/>
        </w:rPr>
        <w:t>·</w:t>
      </w:r>
      <w:r>
        <w:rPr>
          <w:rFonts w:ascii="SimSun" w:hAnsi="SimSun" w:eastAsia="SimSun"/>
          <w:spacing w:val="-68"/>
          <w:w w:val="90"/>
          <w:sz w:val="32"/>
        </w:rPr>
        <w:t> </w:t>
      </w:r>
      <w:r>
        <w:rPr>
          <w:spacing w:val="-4"/>
          <w:w w:val="90"/>
          <w:sz w:val="30"/>
        </w:rPr>
        <w:t>교육</w:t>
      </w:r>
      <w:r>
        <w:rPr>
          <w:spacing w:val="-7"/>
          <w:w w:val="90"/>
          <w:sz w:val="30"/>
        </w:rPr>
        <w:t> </w:t>
      </w:r>
      <w:r>
        <w:rPr>
          <w:spacing w:val="-4"/>
          <w:w w:val="90"/>
          <w:sz w:val="30"/>
        </w:rPr>
        <w:t>등</w:t>
      </w:r>
      <w:r>
        <w:rPr>
          <w:spacing w:val="-7"/>
          <w:w w:val="90"/>
          <w:sz w:val="30"/>
        </w:rPr>
        <w:t> </w:t>
      </w:r>
      <w:r>
        <w:rPr>
          <w:spacing w:val="-4"/>
          <w:w w:val="90"/>
          <w:sz w:val="30"/>
        </w:rPr>
        <w:t>다양한</w:t>
      </w:r>
      <w:r>
        <w:rPr>
          <w:spacing w:val="-7"/>
          <w:w w:val="90"/>
          <w:sz w:val="30"/>
        </w:rPr>
        <w:t> </w:t>
      </w:r>
      <w:r>
        <w:rPr>
          <w:spacing w:val="-5"/>
          <w:w w:val="90"/>
          <w:sz w:val="30"/>
        </w:rPr>
        <w:t>분야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50" w:after="0"/>
        <w:ind w:left="649" w:right="0" w:hanging="451"/>
        <w:jc w:val="left"/>
        <w:rPr>
          <w:rFonts w:ascii="Garamond" w:hAnsi="Garamond" w:eastAsia="Garamond"/>
          <w:sz w:val="27"/>
        </w:rPr>
      </w:pPr>
      <w:r>
        <w:rPr>
          <w:rFonts w:ascii="Palatino Linotype" w:hAnsi="Palatino Linotype" w:eastAsia="Palatino Linotype"/>
          <w:sz w:val="35"/>
        </w:rPr>
        <w:t>(</w:t>
      </w:r>
      <w:r>
        <w:rPr>
          <w:b/>
          <w:sz w:val="30"/>
        </w:rPr>
        <w:t>응모대상</w:t>
      </w:r>
      <w:r>
        <w:rPr>
          <w:rFonts w:ascii="Palatino Linotype" w:hAnsi="Palatino Linotype" w:eastAsia="Palatino Linotype"/>
          <w:sz w:val="35"/>
        </w:rPr>
        <w:t>)</w:t>
      </w:r>
      <w:r>
        <w:rPr>
          <w:rFonts w:ascii="Palatino Linotype" w:hAnsi="Palatino Linotype" w:eastAsia="Palatino Linotype"/>
          <w:spacing w:val="55"/>
          <w:sz w:val="35"/>
        </w:rPr>
        <w:t> </w:t>
      </w:r>
      <w:r>
        <w:rPr>
          <w:sz w:val="30"/>
        </w:rPr>
        <w:t>대한민국</w:t>
      </w:r>
      <w:r>
        <w:rPr>
          <w:spacing w:val="-1"/>
          <w:sz w:val="30"/>
        </w:rPr>
        <w:t> </w:t>
      </w:r>
      <w:r>
        <w:rPr>
          <w:sz w:val="30"/>
        </w:rPr>
        <w:t>국민</w:t>
      </w:r>
      <w:r>
        <w:rPr>
          <w:spacing w:val="-1"/>
          <w:sz w:val="30"/>
        </w:rPr>
        <w:t> </w:t>
      </w:r>
      <w:r>
        <w:rPr>
          <w:sz w:val="30"/>
        </w:rPr>
        <w:t>누구나</w:t>
      </w:r>
      <w:r>
        <w:rPr>
          <w:rFonts w:ascii="Garamond" w:hAnsi="Garamond" w:eastAsia="Garamond"/>
          <w:sz w:val="27"/>
        </w:rPr>
        <w:t>(</w:t>
      </w:r>
      <w:r>
        <w:rPr>
          <w:rFonts w:ascii="Garamond" w:hAnsi="Garamond" w:eastAsia="Garamond"/>
          <w:spacing w:val="-43"/>
          <w:sz w:val="27"/>
        </w:rPr>
        <w:t> </w:t>
      </w:r>
      <w:r>
        <w:rPr>
          <w:sz w:val="26"/>
        </w:rPr>
        <w:t>개인</w:t>
      </w:r>
      <w:r>
        <w:rPr>
          <w:spacing w:val="8"/>
          <w:sz w:val="26"/>
        </w:rPr>
        <w:t> </w:t>
      </w:r>
      <w:r>
        <w:rPr>
          <w:sz w:val="26"/>
        </w:rPr>
        <w:t>또는</w:t>
      </w:r>
      <w:r>
        <w:rPr>
          <w:spacing w:val="7"/>
          <w:sz w:val="26"/>
        </w:rPr>
        <w:t> </w:t>
      </w:r>
      <w:r>
        <w:rPr>
          <w:sz w:val="26"/>
        </w:rPr>
        <w:t>팀</w:t>
      </w:r>
      <w:r>
        <w:rPr>
          <w:spacing w:val="8"/>
          <w:sz w:val="26"/>
        </w:rPr>
        <w:t> </w:t>
      </w:r>
      <w:r>
        <w:rPr>
          <w:sz w:val="26"/>
        </w:rPr>
        <w:t>단위</w:t>
      </w:r>
      <w:r>
        <w:rPr>
          <w:spacing w:val="6"/>
          <w:sz w:val="26"/>
        </w:rPr>
        <w:t> </w:t>
      </w:r>
      <w:r>
        <w:rPr>
          <w:rFonts w:ascii="Garamond" w:hAnsi="Garamond" w:eastAsia="Garamond"/>
          <w:sz w:val="27"/>
        </w:rPr>
        <w:t>5</w:t>
      </w:r>
      <w:r>
        <w:rPr>
          <w:sz w:val="26"/>
        </w:rPr>
        <w:t>명</w:t>
      </w:r>
      <w:r>
        <w:rPr>
          <w:spacing w:val="9"/>
          <w:sz w:val="26"/>
        </w:rPr>
        <w:t> </w:t>
      </w:r>
      <w:r>
        <w:rPr>
          <w:spacing w:val="-5"/>
          <w:sz w:val="26"/>
        </w:rPr>
        <w:t>이내</w:t>
      </w:r>
      <w:r>
        <w:rPr>
          <w:rFonts w:ascii="Garamond" w:hAnsi="Garamond" w:eastAsia="Garamond"/>
          <w:spacing w:val="-5"/>
          <w:sz w:val="27"/>
        </w:rPr>
        <w:t>)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48" w:after="0"/>
        <w:ind w:left="649" w:right="0" w:hanging="451"/>
        <w:jc w:val="left"/>
        <w:rPr>
          <w:rFonts w:ascii="Palatino Linotype" w:hAnsi="Palatino Linotype" w:eastAsia="Palatino Linotype"/>
          <w:sz w:val="35"/>
        </w:rPr>
      </w:pPr>
      <w:r>
        <w:rPr>
          <w:rFonts w:ascii="Palatino Linotype" w:hAnsi="Palatino Linotype" w:eastAsia="Palatino Linotype"/>
          <w:spacing w:val="-8"/>
          <w:w w:val="95"/>
          <w:sz w:val="35"/>
        </w:rPr>
        <w:t>(</w:t>
      </w:r>
      <w:r>
        <w:rPr>
          <w:b/>
          <w:spacing w:val="-8"/>
          <w:w w:val="95"/>
          <w:sz w:val="30"/>
        </w:rPr>
        <w:t>응모방법</w:t>
      </w:r>
      <w:r>
        <w:rPr>
          <w:rFonts w:ascii="Palatino Linotype" w:hAnsi="Palatino Linotype" w:eastAsia="Palatino Linotype"/>
          <w:spacing w:val="-8"/>
          <w:w w:val="95"/>
          <w:sz w:val="35"/>
        </w:rPr>
        <w:t>)</w:t>
      </w:r>
      <w:r>
        <w:rPr>
          <w:rFonts w:ascii="Palatino Linotype" w:hAnsi="Palatino Linotype" w:eastAsia="Palatino Linotype"/>
          <w:spacing w:val="23"/>
          <w:sz w:val="35"/>
        </w:rPr>
        <w:t> </w:t>
      </w:r>
      <w:r>
        <w:rPr>
          <w:spacing w:val="-8"/>
          <w:w w:val="95"/>
          <w:sz w:val="30"/>
        </w:rPr>
        <w:t>이메일</w:t>
      </w:r>
      <w:r>
        <w:rPr>
          <w:spacing w:val="-28"/>
          <w:w w:val="95"/>
          <w:sz w:val="30"/>
        </w:rPr>
        <w:t> </w:t>
      </w:r>
      <w:hyperlink r:id="rId5">
        <w:r>
          <w:rPr>
            <w:spacing w:val="-8"/>
            <w:w w:val="95"/>
            <w:sz w:val="30"/>
          </w:rPr>
          <w:t>접수</w:t>
        </w:r>
        <w:r>
          <w:rPr>
            <w:rFonts w:ascii="Palatino Linotype" w:hAnsi="Palatino Linotype" w:eastAsia="Palatino Linotype"/>
            <w:spacing w:val="-8"/>
            <w:w w:val="95"/>
            <w:sz w:val="35"/>
          </w:rPr>
          <w:t>(</w:t>
        </w:r>
        <w:r>
          <w:rPr>
            <w:b/>
            <w:spacing w:val="-8"/>
            <w:w w:val="95"/>
            <w:sz w:val="30"/>
            <w:u w:val="single"/>
          </w:rPr>
          <w:t>공모</w:t>
        </w:r>
        <w:r>
          <w:rPr>
            <w:b/>
            <w:spacing w:val="-26"/>
            <w:w w:val="95"/>
            <w:sz w:val="30"/>
            <w:u w:val="single"/>
          </w:rPr>
          <w:t> </w:t>
        </w:r>
        <w:r>
          <w:rPr>
            <w:b/>
            <w:spacing w:val="-8"/>
            <w:w w:val="95"/>
            <w:sz w:val="30"/>
            <w:u w:val="single"/>
          </w:rPr>
          <w:t>신청서</w:t>
        </w:r>
        <w:r>
          <w:rPr>
            <w:b/>
            <w:spacing w:val="-25"/>
            <w:w w:val="95"/>
            <w:sz w:val="30"/>
            <w:u w:val="single"/>
          </w:rPr>
          <w:t> </w:t>
        </w:r>
        <w:r>
          <w:rPr>
            <w:b/>
            <w:spacing w:val="-8"/>
            <w:w w:val="95"/>
            <w:sz w:val="30"/>
            <w:u w:val="single"/>
          </w:rPr>
          <w:t>접수처</w:t>
        </w:r>
        <w:r>
          <w:rPr>
            <w:rFonts w:ascii="Palatino Linotype" w:hAnsi="Palatino Linotype" w:eastAsia="Palatino Linotype"/>
            <w:spacing w:val="-8"/>
            <w:w w:val="95"/>
            <w:sz w:val="35"/>
            <w:u w:val="single"/>
          </w:rPr>
          <w:t>:</w:t>
        </w:r>
        <w:r>
          <w:rPr>
            <w:rFonts w:ascii="Palatino Linotype" w:hAnsi="Palatino Linotype" w:eastAsia="Palatino Linotype"/>
            <w:spacing w:val="16"/>
            <w:sz w:val="35"/>
            <w:u w:val="single"/>
          </w:rPr>
          <w:t> </w:t>
        </w:r>
        <w:r>
          <w:rPr>
            <w:rFonts w:ascii="Palatino Linotype" w:hAnsi="Palatino Linotype" w:eastAsia="Palatino Linotype"/>
            <w:color w:val="0000FF"/>
            <w:spacing w:val="-8"/>
            <w:w w:val="80"/>
            <w:sz w:val="35"/>
            <w:u w:val="single" w:color="0000FF"/>
          </w:rPr>
          <w:t>localidea2025@gmail.com</w:t>
        </w:r>
        <w:r>
          <w:rPr>
            <w:rFonts w:ascii="Palatino Linotype" w:hAnsi="Palatino Linotype" w:eastAsia="Palatino Linotype"/>
            <w:spacing w:val="-8"/>
            <w:w w:val="80"/>
            <w:sz w:val="35"/>
            <w:u w:val="none"/>
          </w:rPr>
          <w:t>)</w:t>
        </w:r>
      </w:hyperlink>
    </w:p>
    <w:p>
      <w:pPr>
        <w:spacing w:line="300" w:lineRule="auto" w:before="238"/>
        <w:ind w:left="937" w:right="84" w:hanging="367"/>
        <w:jc w:val="left"/>
        <w:rPr>
          <w:sz w:val="24"/>
        </w:rPr>
      </w:pPr>
      <w:r>
        <w:rPr>
          <w:spacing w:val="-6"/>
          <w:sz w:val="24"/>
        </w:rPr>
        <w:t>※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5극3특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권역별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접수(▲수도권,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▲충청권,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▲광주·전남권,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▲대구·경북권,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▲부산· </w:t>
      </w:r>
      <w:r>
        <w:rPr>
          <w:sz w:val="24"/>
        </w:rPr>
        <w:t>울산·경남권, ▲강원권, ▲전북권, ▲제주권)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146" w:after="0"/>
        <w:ind w:left="649" w:right="0" w:hanging="451"/>
        <w:jc w:val="left"/>
        <w:rPr>
          <w:sz w:val="30"/>
        </w:rPr>
      </w:pPr>
      <w:r>
        <w:rPr>
          <w:rFonts w:ascii="Palatino Linotype" w:hAnsi="Palatino Linotype" w:eastAsia="Palatino Linotype"/>
          <w:sz w:val="35"/>
        </w:rPr>
        <w:t>(</w:t>
      </w:r>
      <w:r>
        <w:rPr>
          <w:b/>
          <w:sz w:val="30"/>
        </w:rPr>
        <w:t>제출양식</w:t>
      </w:r>
      <w:r>
        <w:rPr>
          <w:rFonts w:ascii="Palatino Linotype" w:hAnsi="Palatino Linotype" w:eastAsia="Palatino Linotype"/>
          <w:sz w:val="35"/>
        </w:rPr>
        <w:t>)</w:t>
      </w:r>
      <w:r>
        <w:rPr>
          <w:rFonts w:ascii="Palatino Linotype" w:hAnsi="Palatino Linotype" w:eastAsia="Palatino Linotype"/>
          <w:spacing w:val="45"/>
          <w:sz w:val="35"/>
        </w:rPr>
        <w:t> </w:t>
      </w:r>
      <w:r>
        <w:rPr>
          <w:sz w:val="30"/>
        </w:rPr>
        <w:t>공모</w:t>
      </w:r>
      <w:r>
        <w:rPr>
          <w:spacing w:val="-10"/>
          <w:sz w:val="30"/>
        </w:rPr>
        <w:t> </w:t>
      </w:r>
      <w:r>
        <w:rPr>
          <w:sz w:val="30"/>
        </w:rPr>
        <w:t>신청서</w:t>
      </w:r>
      <w:r>
        <w:rPr>
          <w:rFonts w:ascii="Garamond" w:hAnsi="Garamond" w:eastAsia="Garamond"/>
          <w:sz w:val="31"/>
        </w:rPr>
        <w:t>,</w:t>
      </w:r>
      <w:r>
        <w:rPr>
          <w:rFonts w:ascii="Garamond" w:hAnsi="Garamond" w:eastAsia="Garamond"/>
          <w:spacing w:val="44"/>
          <w:sz w:val="31"/>
        </w:rPr>
        <w:t> </w:t>
      </w:r>
      <w:r>
        <w:rPr>
          <w:sz w:val="30"/>
        </w:rPr>
        <w:t>아이디어</w:t>
      </w:r>
      <w:r>
        <w:rPr>
          <w:spacing w:val="-12"/>
          <w:sz w:val="30"/>
        </w:rPr>
        <w:t> </w:t>
      </w:r>
      <w:r>
        <w:rPr>
          <w:spacing w:val="-5"/>
          <w:sz w:val="30"/>
        </w:rPr>
        <w:t>제안서</w:t>
      </w:r>
    </w:p>
    <w:p>
      <w:pPr>
        <w:spacing w:before="236"/>
        <w:ind w:left="570" w:right="0" w:firstLine="0"/>
        <w:jc w:val="left"/>
        <w:rPr>
          <w:sz w:val="24"/>
        </w:rPr>
      </w:pPr>
      <w:r>
        <w:rPr>
          <w:spacing w:val="-2"/>
          <w:sz w:val="24"/>
        </w:rPr>
        <w:t>※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제출서식은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지방시대위원회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누리집(</w:t>
      </w:r>
      <w:hyperlink r:id="rId6">
        <w:r>
          <w:rPr>
            <w:spacing w:val="-2"/>
            <w:sz w:val="24"/>
          </w:rPr>
          <w:t>www.balance.go.kr)</w:t>
        </w:r>
      </w:hyperlink>
      <w:r>
        <w:rPr>
          <w:spacing w:val="-9"/>
          <w:sz w:val="24"/>
        </w:rPr>
        <w:t> </w:t>
      </w:r>
      <w:r>
        <w:rPr>
          <w:spacing w:val="-2"/>
          <w:sz w:val="24"/>
        </w:rPr>
        <w:t>공지사항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참조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60" w:after="0"/>
        <w:ind w:left="649" w:right="0" w:hanging="451"/>
        <w:jc w:val="left"/>
        <w:rPr>
          <w:rFonts w:ascii="Garamond" w:hAnsi="Garamond" w:eastAsia="Garamond"/>
          <w:sz w:val="27"/>
        </w:rPr>
      </w:pPr>
      <w:r>
        <w:rPr>
          <w:rFonts w:ascii="Palatino Linotype" w:hAnsi="Palatino Linotype" w:eastAsia="Palatino Linotype"/>
          <w:sz w:val="35"/>
        </w:rPr>
        <w:t>(</w:t>
      </w:r>
      <w:r>
        <w:rPr>
          <w:b/>
          <w:sz w:val="30"/>
        </w:rPr>
        <w:t>시상</w:t>
      </w:r>
      <w:r>
        <w:rPr>
          <w:rFonts w:ascii="Palatino Linotype" w:hAnsi="Palatino Linotype" w:eastAsia="Palatino Linotype"/>
          <w:sz w:val="35"/>
        </w:rPr>
        <w:t>)</w:t>
      </w:r>
      <w:r>
        <w:rPr>
          <w:rFonts w:ascii="Palatino Linotype" w:hAnsi="Palatino Linotype" w:eastAsia="Palatino Linotype"/>
          <w:spacing w:val="23"/>
          <w:sz w:val="35"/>
        </w:rPr>
        <w:t> </w:t>
      </w:r>
      <w:r>
        <w:rPr>
          <w:sz w:val="30"/>
        </w:rPr>
        <w:t>총</w:t>
      </w:r>
      <w:r>
        <w:rPr>
          <w:spacing w:val="-30"/>
          <w:sz w:val="30"/>
        </w:rPr>
        <w:t> </w:t>
      </w:r>
      <w:r>
        <w:rPr>
          <w:rFonts w:ascii="Garamond" w:hAnsi="Garamond" w:eastAsia="Garamond"/>
          <w:sz w:val="31"/>
        </w:rPr>
        <w:t>12</w:t>
      </w:r>
      <w:r>
        <w:rPr>
          <w:sz w:val="30"/>
        </w:rPr>
        <w:t>건</w:t>
      </w:r>
      <w:r>
        <w:rPr>
          <w:spacing w:val="-30"/>
          <w:sz w:val="30"/>
        </w:rPr>
        <w:t> </w:t>
      </w:r>
      <w:r>
        <w:rPr>
          <w:rFonts w:ascii="Garamond" w:hAnsi="Garamond" w:eastAsia="Garamond"/>
          <w:sz w:val="31"/>
        </w:rPr>
        <w:t>/</w:t>
      </w:r>
      <w:r>
        <w:rPr>
          <w:rFonts w:ascii="Garamond" w:hAnsi="Garamond" w:eastAsia="Garamond"/>
          <w:spacing w:val="34"/>
          <w:sz w:val="31"/>
        </w:rPr>
        <w:t> </w:t>
      </w:r>
      <w:r>
        <w:rPr>
          <w:rFonts w:ascii="Garamond" w:hAnsi="Garamond" w:eastAsia="Garamond"/>
          <w:sz w:val="31"/>
        </w:rPr>
        <w:t>1,500</w:t>
      </w:r>
      <w:r>
        <w:rPr>
          <w:sz w:val="30"/>
        </w:rPr>
        <w:t>만원</w:t>
      </w:r>
      <w:r>
        <w:rPr>
          <w:spacing w:val="70"/>
          <w:sz w:val="30"/>
        </w:rPr>
        <w:t> </w:t>
      </w:r>
      <w:r>
        <w:rPr>
          <w:rFonts w:ascii="Garamond" w:hAnsi="Garamond" w:eastAsia="Garamond"/>
          <w:sz w:val="27"/>
        </w:rPr>
        <w:t>(</w:t>
      </w:r>
      <w:r>
        <w:rPr>
          <w:sz w:val="26"/>
        </w:rPr>
        <w:t>참가상</w:t>
      </w:r>
      <w:r>
        <w:rPr>
          <w:spacing w:val="-26"/>
          <w:sz w:val="26"/>
        </w:rPr>
        <w:t> </w:t>
      </w:r>
      <w:r>
        <w:rPr>
          <w:rFonts w:ascii="Garamond" w:hAnsi="Garamond" w:eastAsia="Garamond"/>
          <w:sz w:val="27"/>
        </w:rPr>
        <w:t>60</w:t>
      </w:r>
      <w:r>
        <w:rPr>
          <w:sz w:val="26"/>
        </w:rPr>
        <w:t>건</w:t>
      </w:r>
      <w:r>
        <w:rPr>
          <w:spacing w:val="-26"/>
          <w:sz w:val="26"/>
        </w:rPr>
        <w:t> </w:t>
      </w:r>
      <w:r>
        <w:rPr>
          <w:sz w:val="26"/>
        </w:rPr>
        <w:t>별도</w:t>
      </w:r>
      <w:r>
        <w:rPr>
          <w:rFonts w:ascii="Garamond" w:hAnsi="Garamond" w:eastAsia="Garamond"/>
          <w:sz w:val="27"/>
        </w:rPr>
        <w:t>,</w:t>
      </w:r>
      <w:r>
        <w:rPr>
          <w:rFonts w:ascii="Garamond" w:hAnsi="Garamond" w:eastAsia="Garamond"/>
          <w:spacing w:val="26"/>
          <w:sz w:val="27"/>
        </w:rPr>
        <w:t> </w:t>
      </w:r>
      <w:r>
        <w:rPr>
          <w:sz w:val="26"/>
        </w:rPr>
        <w:t>각</w:t>
      </w:r>
      <w:r>
        <w:rPr>
          <w:spacing w:val="-26"/>
          <w:sz w:val="26"/>
        </w:rPr>
        <w:t> </w:t>
      </w:r>
      <w:r>
        <w:rPr>
          <w:rFonts w:ascii="Garamond" w:hAnsi="Garamond" w:eastAsia="Garamond"/>
          <w:sz w:val="27"/>
        </w:rPr>
        <w:t>1</w:t>
      </w:r>
      <w:r>
        <w:rPr>
          <w:sz w:val="26"/>
        </w:rPr>
        <w:t>만원</w:t>
      </w:r>
      <w:r>
        <w:rPr>
          <w:spacing w:val="-26"/>
          <w:sz w:val="26"/>
        </w:rPr>
        <w:t> </w:t>
      </w:r>
      <w:r>
        <w:rPr>
          <w:sz w:val="26"/>
        </w:rPr>
        <w:t>상당</w:t>
      </w:r>
      <w:r>
        <w:rPr>
          <w:spacing w:val="-26"/>
          <w:sz w:val="26"/>
        </w:rPr>
        <w:t> </w:t>
      </w:r>
      <w:r>
        <w:rPr>
          <w:sz w:val="26"/>
        </w:rPr>
        <w:t>커피</w:t>
      </w:r>
      <w:r>
        <w:rPr>
          <w:spacing w:val="-26"/>
          <w:sz w:val="26"/>
        </w:rPr>
        <w:t> </w:t>
      </w:r>
      <w:r>
        <w:rPr>
          <w:spacing w:val="-5"/>
          <w:sz w:val="26"/>
        </w:rPr>
        <w:t>쿠폰</w:t>
      </w:r>
      <w:r>
        <w:rPr>
          <w:rFonts w:ascii="Garamond" w:hAnsi="Garamond" w:eastAsia="Garamond"/>
          <w:spacing w:val="-5"/>
          <w:sz w:val="27"/>
        </w:rPr>
        <w:t>)</w:t>
      </w:r>
    </w:p>
    <w:p>
      <w:pPr>
        <w:pStyle w:val="BodyText"/>
        <w:spacing w:before="9"/>
        <w:rPr>
          <w:rFonts w:ascii="Garamond"/>
          <w:sz w:val="10"/>
        </w:rPr>
      </w:pPr>
    </w:p>
    <w:tbl>
      <w:tblPr>
        <w:tblW w:w="0" w:type="auto"/>
        <w:jc w:val="left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6"/>
        <w:gridCol w:w="1871"/>
        <w:gridCol w:w="3876"/>
        <w:gridCol w:w="1619"/>
      </w:tblGrid>
      <w:tr>
        <w:trPr>
          <w:trHeight w:val="750" w:hRule="atLeast"/>
        </w:trPr>
        <w:tc>
          <w:tcPr>
            <w:tcW w:w="198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>
            <w:pPr>
              <w:pStyle w:val="TableParagraph"/>
              <w:spacing w:before="205"/>
              <w:ind w:right="46"/>
              <w:jc w:val="center"/>
              <w:rPr>
                <w:rFonts w:ascii="휴먼엑스포" w:eastAsia="휴먼엑스포"/>
                <w:sz w:val="27"/>
              </w:rPr>
            </w:pPr>
            <w:r>
              <w:rPr>
                <w:rFonts w:ascii="휴먼엑스포" w:eastAsia="휴먼엑스포"/>
                <w:color w:val="282828"/>
                <w:w w:val="90"/>
                <w:sz w:val="27"/>
              </w:rPr>
              <w:t>구</w:t>
            </w:r>
            <w:r>
              <w:rPr>
                <w:rFonts w:ascii="휴먼엑스포" w:eastAsia="휴먼엑스포"/>
                <w:color w:val="282828"/>
                <w:spacing w:val="18"/>
                <w:w w:val="150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spacing w:val="-10"/>
                <w:w w:val="90"/>
                <w:sz w:val="27"/>
              </w:rPr>
              <w:t>분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>
            <w:pPr>
              <w:pStyle w:val="TableParagraph"/>
              <w:spacing w:before="205"/>
              <w:ind w:left="191"/>
              <w:rPr>
                <w:rFonts w:ascii="휴먼엑스포" w:eastAsia="휴먼엑스포"/>
                <w:sz w:val="27"/>
              </w:rPr>
            </w:pPr>
            <w:r>
              <w:rPr>
                <w:rFonts w:ascii="휴먼엑스포" w:eastAsia="휴먼엑스포"/>
                <w:color w:val="282828"/>
                <w:w w:val="85"/>
                <w:sz w:val="27"/>
              </w:rPr>
              <w:t>시</w:t>
            </w:r>
            <w:r>
              <w:rPr>
                <w:rFonts w:ascii="휴먼엑스포" w:eastAsia="휴먼엑스포"/>
                <w:color w:val="282828"/>
                <w:spacing w:val="36"/>
                <w:w w:val="150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w w:val="85"/>
                <w:sz w:val="27"/>
              </w:rPr>
              <w:t>상</w:t>
            </w:r>
            <w:r>
              <w:rPr>
                <w:rFonts w:ascii="휴먼엑스포" w:eastAsia="휴먼엑스포"/>
                <w:color w:val="282828"/>
                <w:spacing w:val="12"/>
                <w:w w:val="150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w w:val="85"/>
                <w:sz w:val="27"/>
              </w:rPr>
              <w:t>내</w:t>
            </w:r>
            <w:r>
              <w:rPr>
                <w:rFonts w:ascii="휴먼엑스포" w:eastAsia="휴먼엑스포"/>
                <w:color w:val="282828"/>
                <w:spacing w:val="52"/>
                <w:w w:val="150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spacing w:val="-10"/>
                <w:w w:val="85"/>
                <w:sz w:val="27"/>
              </w:rPr>
              <w:t>역</w:t>
            </w:r>
          </w:p>
        </w:tc>
        <w:tc>
          <w:tcPr>
            <w:tcW w:w="3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>
            <w:pPr>
              <w:pStyle w:val="TableParagraph"/>
              <w:spacing w:before="205"/>
              <w:ind w:right="1471"/>
              <w:jc w:val="right"/>
              <w:rPr>
                <w:rFonts w:ascii="휴먼엑스포" w:eastAsia="휴먼엑스포"/>
                <w:sz w:val="27"/>
              </w:rPr>
            </w:pPr>
            <w:r>
              <w:rPr>
                <w:rFonts w:ascii="휴먼엑스포" w:eastAsia="휴먼엑스포"/>
                <w:color w:val="282828"/>
                <w:w w:val="75"/>
                <w:sz w:val="27"/>
              </w:rPr>
              <w:t>상</w:t>
            </w:r>
            <w:r>
              <w:rPr>
                <w:rFonts w:ascii="휴먼엑스포" w:eastAsia="휴먼엑스포"/>
                <w:color w:val="282828"/>
                <w:spacing w:val="-17"/>
                <w:w w:val="75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w w:val="75"/>
                <w:sz w:val="27"/>
              </w:rPr>
              <w:t>금</w:t>
            </w:r>
            <w:r>
              <w:rPr>
                <w:rFonts w:ascii="휴먼엑스포" w:eastAsia="휴먼엑스포"/>
                <w:color w:val="282828"/>
                <w:spacing w:val="-4"/>
                <w:w w:val="75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w w:val="75"/>
                <w:sz w:val="27"/>
              </w:rPr>
              <w:t>(</w:t>
            </w:r>
            <w:r>
              <w:rPr>
                <w:rFonts w:ascii="휴먼엑스포" w:eastAsia="휴먼엑스포"/>
                <w:color w:val="282828"/>
                <w:spacing w:val="-22"/>
                <w:w w:val="75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w w:val="75"/>
                <w:sz w:val="27"/>
              </w:rPr>
              <w:t>품</w:t>
            </w:r>
            <w:r>
              <w:rPr>
                <w:rFonts w:ascii="휴먼엑스포" w:eastAsia="휴먼엑스포"/>
                <w:color w:val="282828"/>
                <w:spacing w:val="-2"/>
                <w:w w:val="75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spacing w:val="-10"/>
                <w:w w:val="75"/>
                <w:sz w:val="27"/>
              </w:rPr>
              <w:t>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9F5"/>
          </w:tcPr>
          <w:p>
            <w:pPr>
              <w:pStyle w:val="TableParagraph"/>
              <w:spacing w:before="205"/>
              <w:ind w:left="535"/>
              <w:rPr>
                <w:rFonts w:ascii="휴먼엑스포" w:eastAsia="휴먼엑스포"/>
                <w:sz w:val="27"/>
              </w:rPr>
            </w:pPr>
            <w:r>
              <w:rPr>
                <w:rFonts w:ascii="휴먼엑스포" w:eastAsia="휴먼엑스포"/>
                <w:color w:val="282828"/>
                <w:w w:val="80"/>
                <w:sz w:val="27"/>
              </w:rPr>
              <w:t>상</w:t>
            </w:r>
            <w:r>
              <w:rPr>
                <w:rFonts w:ascii="휴먼엑스포" w:eastAsia="휴먼엑스포"/>
                <w:color w:val="282828"/>
                <w:spacing w:val="-24"/>
                <w:w w:val="80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spacing w:val="-10"/>
                <w:w w:val="95"/>
                <w:sz w:val="27"/>
              </w:rPr>
              <w:t>장</w:t>
            </w:r>
          </w:p>
        </w:tc>
      </w:tr>
      <w:tr>
        <w:trPr>
          <w:trHeight w:val="748" w:hRule="atLeast"/>
        </w:trPr>
        <w:tc>
          <w:tcPr>
            <w:tcW w:w="198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789" w:val="left" w:leader="none"/>
              </w:tabs>
              <w:spacing w:before="215"/>
              <w:ind w:right="34"/>
              <w:jc w:val="center"/>
              <w:rPr>
                <w:rFonts w:ascii="휴먼엑스포" w:eastAsia="휴먼엑스포"/>
                <w:sz w:val="27"/>
              </w:rPr>
            </w:pPr>
            <w:r>
              <w:rPr>
                <w:rFonts w:ascii="휴먼엑스포" w:eastAsia="휴먼엑스포"/>
                <w:spacing w:val="-10"/>
                <w:w w:val="85"/>
                <w:sz w:val="27"/>
              </w:rPr>
              <w:t>대</w:t>
            </w:r>
            <w:r>
              <w:rPr>
                <w:rFonts w:ascii="휴먼엑스포" w:eastAsia="휴먼엑스포"/>
                <w:sz w:val="27"/>
              </w:rPr>
              <w:tab/>
            </w:r>
            <w:r>
              <w:rPr>
                <w:rFonts w:ascii="휴먼엑스포" w:eastAsia="휴먼엑스포"/>
                <w:spacing w:val="-10"/>
                <w:w w:val="85"/>
                <w:sz w:val="27"/>
              </w:rPr>
              <w:t>상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99"/>
              <w:ind w:left="69"/>
              <w:jc w:val="center"/>
              <w:rPr>
                <w:rFonts w:ascii="휴먼아미체" w:eastAsia="휴먼아미체"/>
                <w:sz w:val="28"/>
              </w:rPr>
            </w:pPr>
            <w:r>
              <w:rPr>
                <w:rFonts w:ascii="휴먼아미체" w:eastAsia="휴먼아미체"/>
                <w:w w:val="70"/>
                <w:sz w:val="28"/>
              </w:rPr>
              <w:t>1</w:t>
            </w:r>
            <w:r>
              <w:rPr>
                <w:rFonts w:ascii="휴먼아미체" w:eastAsia="휴먼아미체"/>
                <w:spacing w:val="-37"/>
                <w:w w:val="105"/>
                <w:sz w:val="28"/>
              </w:rPr>
              <w:t> </w:t>
            </w:r>
            <w:r>
              <w:rPr>
                <w:rFonts w:ascii="휴먼아미체" w:eastAsia="휴먼아미체"/>
                <w:spacing w:val="-10"/>
                <w:w w:val="105"/>
                <w:sz w:val="28"/>
              </w:rPr>
              <w:t>건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99"/>
              <w:ind w:right="1491"/>
              <w:jc w:val="right"/>
              <w:rPr>
                <w:rFonts w:ascii="휴먼아미체" w:eastAsia="휴먼아미체"/>
                <w:sz w:val="28"/>
              </w:rPr>
            </w:pPr>
            <w:r>
              <w:rPr>
                <w:rFonts w:ascii="휴먼아미체" w:eastAsia="휴먼아미체"/>
                <w:spacing w:val="9"/>
                <w:w w:val="110"/>
                <w:sz w:val="28"/>
              </w:rPr>
              <w:t>500만</w:t>
            </w:r>
            <w:r>
              <w:rPr>
                <w:rFonts w:ascii="휴먼아미체" w:eastAsia="휴먼아미체"/>
                <w:spacing w:val="-58"/>
                <w:w w:val="110"/>
                <w:sz w:val="28"/>
              </w:rPr>
              <w:t> </w:t>
            </w:r>
            <w:r>
              <w:rPr>
                <w:rFonts w:ascii="휴먼아미체" w:eastAsia="휴먼아미체"/>
                <w:spacing w:val="-10"/>
                <w:w w:val="120"/>
                <w:sz w:val="28"/>
              </w:rPr>
              <w:t>원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rPr>
                <w:rFonts w:ascii="Garamond"/>
                <w:sz w:val="26"/>
              </w:rPr>
            </w:pPr>
          </w:p>
          <w:p>
            <w:pPr>
              <w:pStyle w:val="TableParagraph"/>
              <w:spacing w:before="199"/>
              <w:rPr>
                <w:rFonts w:ascii="Garamond"/>
                <w:sz w:val="26"/>
              </w:rPr>
            </w:pPr>
          </w:p>
          <w:p>
            <w:pPr>
              <w:pStyle w:val="TableParagraph"/>
              <w:spacing w:before="1"/>
              <w:ind w:left="261"/>
              <w:rPr>
                <w:rFonts w:ascii="휴먼엑스포" w:eastAsia="휴먼엑스포"/>
                <w:sz w:val="27"/>
              </w:rPr>
            </w:pPr>
            <w:r>
              <w:rPr>
                <w:rFonts w:ascii="휴먼엑스포" w:eastAsia="휴먼엑스포"/>
                <w:color w:val="282828"/>
                <w:w w:val="75"/>
                <w:sz w:val="27"/>
              </w:rPr>
              <w:t>위</w:t>
            </w:r>
            <w:r>
              <w:rPr>
                <w:rFonts w:ascii="휴먼엑스포" w:eastAsia="휴먼엑스포"/>
                <w:color w:val="282828"/>
                <w:spacing w:val="-28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w w:val="75"/>
                <w:sz w:val="27"/>
              </w:rPr>
              <w:t>원</w:t>
            </w:r>
            <w:r>
              <w:rPr>
                <w:rFonts w:ascii="휴먼엑스포" w:eastAsia="휴먼엑스포"/>
                <w:color w:val="282828"/>
                <w:spacing w:val="-29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w w:val="75"/>
                <w:sz w:val="27"/>
              </w:rPr>
              <w:t>장</w:t>
            </w:r>
            <w:r>
              <w:rPr>
                <w:rFonts w:ascii="휴먼엑스포" w:eastAsia="휴먼엑스포"/>
                <w:color w:val="282828"/>
                <w:spacing w:val="-26"/>
                <w:w w:val="75"/>
                <w:sz w:val="27"/>
              </w:rPr>
              <w:t> </w:t>
            </w:r>
            <w:r>
              <w:rPr>
                <w:rFonts w:ascii="휴먼엑스포" w:eastAsia="휴먼엑스포"/>
                <w:color w:val="282828"/>
                <w:spacing w:val="-10"/>
                <w:w w:val="75"/>
                <w:sz w:val="27"/>
              </w:rPr>
              <w:t>상</w:t>
            </w:r>
          </w:p>
        </w:tc>
      </w:tr>
      <w:tr>
        <w:trPr>
          <w:trHeight w:val="740" w:hRule="atLeast"/>
        </w:trPr>
        <w:tc>
          <w:tcPr>
            <w:tcW w:w="198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05"/>
              <w:ind w:right="34"/>
              <w:jc w:val="center"/>
              <w:rPr>
                <w:rFonts w:ascii="휴먼엑스포" w:eastAsia="휴먼엑스포"/>
                <w:sz w:val="27"/>
              </w:rPr>
            </w:pPr>
            <w:r>
              <w:rPr>
                <w:rFonts w:ascii="휴먼엑스포" w:eastAsia="휴먼엑스포"/>
                <w:w w:val="75"/>
                <w:sz w:val="27"/>
              </w:rPr>
              <w:t>최</w:t>
            </w:r>
            <w:r>
              <w:rPr>
                <w:rFonts w:ascii="휴먼엑스포" w:eastAsia="휴먼엑스포"/>
                <w:spacing w:val="-27"/>
                <w:sz w:val="27"/>
              </w:rPr>
              <w:t> </w:t>
            </w:r>
            <w:r>
              <w:rPr>
                <w:rFonts w:ascii="휴먼엑스포" w:eastAsia="휴먼엑스포"/>
                <w:w w:val="75"/>
                <w:sz w:val="27"/>
              </w:rPr>
              <w:t>우</w:t>
            </w:r>
            <w:r>
              <w:rPr>
                <w:rFonts w:ascii="휴먼엑스포" w:eastAsia="휴먼엑스포"/>
                <w:spacing w:val="-10"/>
                <w:w w:val="75"/>
                <w:sz w:val="27"/>
              </w:rPr>
              <w:t> </w:t>
            </w:r>
            <w:r>
              <w:rPr>
                <w:rFonts w:ascii="휴먼엑스포" w:eastAsia="휴먼엑스포"/>
                <w:w w:val="75"/>
                <w:sz w:val="27"/>
              </w:rPr>
              <w:t>수</w:t>
            </w:r>
            <w:r>
              <w:rPr>
                <w:rFonts w:ascii="휴먼엑스포" w:eastAsia="휴먼엑스포"/>
                <w:spacing w:val="-10"/>
                <w:w w:val="75"/>
                <w:sz w:val="27"/>
              </w:rPr>
              <w:t> 상</w:t>
            </w:r>
          </w:p>
        </w:tc>
        <w:tc>
          <w:tcPr>
            <w:tcW w:w="18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9"/>
              <w:ind w:left="69"/>
              <w:jc w:val="center"/>
              <w:rPr>
                <w:rFonts w:ascii="휴먼아미체" w:eastAsia="휴먼아미체"/>
                <w:sz w:val="28"/>
              </w:rPr>
            </w:pPr>
            <w:r>
              <w:rPr>
                <w:rFonts w:ascii="휴먼아미체" w:eastAsia="휴먼아미체"/>
                <w:spacing w:val="-5"/>
                <w:w w:val="120"/>
                <w:sz w:val="28"/>
              </w:rPr>
              <w:t>2건</w:t>
            </w:r>
          </w:p>
        </w:tc>
        <w:tc>
          <w:tcPr>
            <w:tcW w:w="38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9"/>
              <w:ind w:right="1491"/>
              <w:jc w:val="right"/>
              <w:rPr>
                <w:rFonts w:ascii="휴먼아미체" w:eastAsia="휴먼아미체"/>
                <w:sz w:val="28"/>
              </w:rPr>
            </w:pPr>
            <w:r>
              <w:rPr>
                <w:rFonts w:ascii="휴먼아미체" w:eastAsia="휴먼아미체"/>
                <w:w w:val="120"/>
                <w:sz w:val="28"/>
              </w:rPr>
              <w:t>각</w:t>
            </w:r>
            <w:r>
              <w:rPr>
                <w:rFonts w:ascii="휴먼아미체" w:eastAsia="휴먼아미체"/>
                <w:spacing w:val="14"/>
                <w:w w:val="120"/>
                <w:sz w:val="28"/>
              </w:rPr>
              <w:t> </w:t>
            </w:r>
            <w:r>
              <w:rPr>
                <w:rFonts w:ascii="휴먼아미체" w:eastAsia="휴먼아미체"/>
                <w:spacing w:val="9"/>
                <w:w w:val="120"/>
                <w:sz w:val="28"/>
              </w:rPr>
              <w:t>200만</w:t>
            </w:r>
            <w:r>
              <w:rPr>
                <w:rFonts w:ascii="휴먼아미체" w:eastAsia="휴먼아미체"/>
                <w:spacing w:val="-94"/>
                <w:w w:val="120"/>
                <w:sz w:val="28"/>
              </w:rPr>
              <w:t> </w:t>
            </w:r>
            <w:r>
              <w:rPr>
                <w:rFonts w:ascii="휴먼아미체" w:eastAsia="휴먼아미체"/>
                <w:spacing w:val="-12"/>
                <w:w w:val="120"/>
                <w:sz w:val="28"/>
              </w:rPr>
              <w:t>원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1986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05"/>
              <w:ind w:right="34"/>
              <w:jc w:val="center"/>
              <w:rPr>
                <w:rFonts w:ascii="휴먼엑스포" w:eastAsia="휴먼엑스포"/>
                <w:sz w:val="27"/>
              </w:rPr>
            </w:pPr>
            <w:r>
              <w:rPr>
                <w:rFonts w:ascii="휴먼엑스포" w:eastAsia="휴먼엑스포"/>
                <w:w w:val="90"/>
                <w:sz w:val="27"/>
              </w:rPr>
              <w:t>우</w:t>
            </w:r>
            <w:r>
              <w:rPr>
                <w:rFonts w:ascii="휴먼엑스포" w:eastAsia="휴먼엑스포"/>
                <w:spacing w:val="20"/>
                <w:w w:val="150"/>
                <w:sz w:val="27"/>
              </w:rPr>
              <w:t> </w:t>
            </w:r>
            <w:r>
              <w:rPr>
                <w:rFonts w:ascii="휴먼엑스포" w:eastAsia="휴먼엑스포"/>
                <w:w w:val="90"/>
                <w:sz w:val="27"/>
              </w:rPr>
              <w:t>수</w:t>
            </w:r>
            <w:r>
              <w:rPr>
                <w:rFonts w:ascii="휴먼엑스포" w:eastAsia="휴먼엑스포"/>
                <w:spacing w:val="20"/>
                <w:w w:val="150"/>
                <w:sz w:val="27"/>
              </w:rPr>
              <w:t> </w:t>
            </w:r>
            <w:r>
              <w:rPr>
                <w:rFonts w:ascii="휴먼엑스포" w:eastAsia="휴먼엑스포"/>
                <w:spacing w:val="-10"/>
                <w:w w:val="90"/>
                <w:sz w:val="27"/>
              </w:rPr>
              <w:t>상</w:t>
            </w:r>
          </w:p>
        </w:tc>
        <w:tc>
          <w:tcPr>
            <w:tcW w:w="18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9"/>
              <w:ind w:left="69"/>
              <w:jc w:val="center"/>
              <w:rPr>
                <w:rFonts w:ascii="휴먼아미체" w:eastAsia="휴먼아미체"/>
                <w:sz w:val="28"/>
              </w:rPr>
            </w:pPr>
            <w:r>
              <w:rPr>
                <w:rFonts w:ascii="휴먼아미체" w:eastAsia="휴먼아미체"/>
                <w:spacing w:val="-5"/>
                <w:w w:val="115"/>
                <w:sz w:val="28"/>
              </w:rPr>
              <w:t>3건</w:t>
            </w:r>
          </w:p>
        </w:tc>
        <w:tc>
          <w:tcPr>
            <w:tcW w:w="38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9"/>
              <w:ind w:right="1491"/>
              <w:jc w:val="right"/>
              <w:rPr>
                <w:rFonts w:ascii="휴먼아미체" w:eastAsia="휴먼아미체"/>
                <w:sz w:val="28"/>
              </w:rPr>
            </w:pPr>
            <w:r>
              <w:rPr>
                <w:rFonts w:ascii="휴먼아미체" w:eastAsia="휴먼아미체"/>
                <w:w w:val="110"/>
                <w:sz w:val="28"/>
              </w:rPr>
              <w:t>각</w:t>
            </w:r>
            <w:r>
              <w:rPr>
                <w:rFonts w:ascii="휴먼아미체" w:eastAsia="휴먼아미체"/>
                <w:spacing w:val="73"/>
                <w:w w:val="110"/>
                <w:sz w:val="28"/>
              </w:rPr>
              <w:t> </w:t>
            </w:r>
            <w:r>
              <w:rPr>
                <w:rFonts w:ascii="휴먼아미체" w:eastAsia="휴먼아미체"/>
                <w:sz w:val="28"/>
              </w:rPr>
              <w:t>1</w:t>
            </w:r>
            <w:r>
              <w:rPr>
                <w:rFonts w:ascii="휴먼아미체" w:eastAsia="휴먼아미체"/>
                <w:spacing w:val="-18"/>
                <w:sz w:val="28"/>
              </w:rPr>
              <w:t> </w:t>
            </w:r>
            <w:r>
              <w:rPr>
                <w:rFonts w:ascii="휴먼아미체" w:eastAsia="휴먼아미체"/>
                <w:w w:val="110"/>
                <w:sz w:val="28"/>
              </w:rPr>
              <w:t>00만</w:t>
            </w:r>
            <w:r>
              <w:rPr>
                <w:rFonts w:ascii="휴먼아미체" w:eastAsia="휴먼아미체"/>
                <w:spacing w:val="-74"/>
                <w:w w:val="110"/>
                <w:sz w:val="28"/>
              </w:rPr>
              <w:t> </w:t>
            </w:r>
            <w:r>
              <w:rPr>
                <w:rFonts w:ascii="휴먼아미체" w:eastAsia="휴먼아미체"/>
                <w:spacing w:val="-10"/>
                <w:w w:val="110"/>
                <w:sz w:val="28"/>
              </w:rPr>
              <w:t>원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1986" w:type="dxa"/>
            <w:tcBorders>
              <w:top w:val="dotted" w:sz="4" w:space="0" w:color="000000"/>
              <w:left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05"/>
              <w:ind w:right="34"/>
              <w:jc w:val="center"/>
              <w:rPr>
                <w:rFonts w:ascii="휴먼엑스포" w:eastAsia="휴먼엑스포"/>
                <w:sz w:val="27"/>
              </w:rPr>
            </w:pPr>
            <w:r>
              <w:rPr>
                <w:rFonts w:ascii="휴먼엑스포" w:eastAsia="휴먼엑스포"/>
                <w:w w:val="85"/>
                <w:sz w:val="27"/>
              </w:rPr>
              <w:t>장</w:t>
            </w:r>
            <w:r>
              <w:rPr>
                <w:rFonts w:ascii="휴먼엑스포" w:eastAsia="휴먼엑스포"/>
                <w:spacing w:val="8"/>
                <w:w w:val="150"/>
                <w:sz w:val="27"/>
              </w:rPr>
              <w:t> </w:t>
            </w:r>
            <w:r>
              <w:rPr>
                <w:rFonts w:ascii="휴먼엑스포" w:eastAsia="휴먼엑스포"/>
                <w:w w:val="85"/>
                <w:sz w:val="27"/>
              </w:rPr>
              <w:t>려</w:t>
            </w:r>
            <w:r>
              <w:rPr>
                <w:rFonts w:ascii="휴먼엑스포" w:eastAsia="휴먼엑스포"/>
                <w:spacing w:val="58"/>
                <w:w w:val="150"/>
                <w:sz w:val="27"/>
              </w:rPr>
              <w:t> </w:t>
            </w:r>
            <w:r>
              <w:rPr>
                <w:rFonts w:ascii="휴먼엑스포" w:eastAsia="휴먼엑스포"/>
                <w:spacing w:val="-10"/>
                <w:w w:val="85"/>
                <w:sz w:val="27"/>
              </w:rPr>
              <w:t>상</w:t>
            </w:r>
          </w:p>
        </w:tc>
        <w:tc>
          <w:tcPr>
            <w:tcW w:w="187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9"/>
              <w:ind w:left="69"/>
              <w:jc w:val="center"/>
              <w:rPr>
                <w:rFonts w:ascii="휴먼아미체" w:eastAsia="휴먼아미체"/>
                <w:sz w:val="28"/>
              </w:rPr>
            </w:pPr>
            <w:r>
              <w:rPr>
                <w:rFonts w:ascii="휴먼아미체" w:eastAsia="휴먼아미체"/>
                <w:spacing w:val="-5"/>
                <w:w w:val="115"/>
                <w:sz w:val="28"/>
              </w:rPr>
              <w:t>6건</w:t>
            </w:r>
          </w:p>
        </w:tc>
        <w:tc>
          <w:tcPr>
            <w:tcW w:w="387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520" w:val="left" w:leader="none"/>
              </w:tabs>
              <w:spacing w:before="189"/>
              <w:ind w:right="1491"/>
              <w:jc w:val="right"/>
              <w:rPr>
                <w:rFonts w:ascii="휴먼아미체" w:eastAsia="휴먼아미체"/>
                <w:sz w:val="28"/>
              </w:rPr>
            </w:pPr>
            <w:r>
              <w:rPr>
                <w:rFonts w:ascii="휴먼아미체" w:eastAsia="휴먼아미체"/>
                <w:spacing w:val="-10"/>
                <w:w w:val="120"/>
                <w:sz w:val="28"/>
              </w:rPr>
              <w:t>각</w:t>
            </w:r>
            <w:r>
              <w:rPr>
                <w:rFonts w:ascii="휴먼아미체" w:eastAsia="휴먼아미체"/>
                <w:sz w:val="28"/>
              </w:rPr>
              <w:tab/>
            </w:r>
            <w:r>
              <w:rPr>
                <w:rFonts w:ascii="휴먼아미체" w:eastAsia="휴먼아미체"/>
                <w:w w:val="115"/>
                <w:sz w:val="28"/>
              </w:rPr>
              <w:t>50만</w:t>
            </w:r>
            <w:r>
              <w:rPr>
                <w:rFonts w:ascii="휴먼아미체" w:eastAsia="휴먼아미체"/>
                <w:spacing w:val="-60"/>
                <w:w w:val="115"/>
                <w:sz w:val="28"/>
              </w:rPr>
              <w:t> </w:t>
            </w:r>
            <w:r>
              <w:rPr>
                <w:rFonts w:ascii="휴먼아미체" w:eastAsia="휴먼아미체"/>
                <w:spacing w:val="-10"/>
                <w:w w:val="120"/>
                <w:sz w:val="28"/>
              </w:rPr>
              <w:t>원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56"/>
        <w:ind w:left="290" w:right="0" w:firstLine="0"/>
        <w:jc w:val="left"/>
        <w:rPr>
          <w:b/>
          <w:sz w:val="24"/>
        </w:rPr>
      </w:pPr>
      <w:r>
        <w:rPr>
          <w:sz w:val="24"/>
        </w:rPr>
        <w:t>※</w:t>
      </w:r>
      <w:r>
        <w:rPr>
          <w:spacing w:val="28"/>
          <w:sz w:val="24"/>
        </w:rPr>
        <w:t> </w:t>
      </w:r>
      <w:r>
        <w:rPr>
          <w:b/>
          <w:sz w:val="24"/>
        </w:rPr>
        <w:t>수상작에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대한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상금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지급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시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제세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공과금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제외하고</w:t>
      </w:r>
      <w:r>
        <w:rPr>
          <w:b/>
          <w:spacing w:val="31"/>
          <w:sz w:val="24"/>
        </w:rPr>
        <w:t> </w:t>
      </w:r>
      <w:r>
        <w:rPr>
          <w:b/>
          <w:spacing w:val="-5"/>
          <w:sz w:val="24"/>
        </w:rPr>
        <w:t>지급함</w:t>
      </w:r>
    </w:p>
    <w:p>
      <w:pPr>
        <w:spacing w:line="278" w:lineRule="auto" w:before="54"/>
        <w:ind w:left="650" w:right="84" w:firstLine="0"/>
        <w:jc w:val="left"/>
        <w:rPr>
          <w:b/>
          <w:sz w:val="24"/>
        </w:rPr>
      </w:pPr>
      <w:r>
        <w:rPr>
          <w:b/>
          <w:sz w:val="24"/>
        </w:rPr>
        <w:t>심사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결과에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따라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시상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내용이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조정,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변경될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수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있으며,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우수한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제안이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없을</w:t>
      </w:r>
      <w:r>
        <w:rPr>
          <w:b/>
          <w:spacing w:val="37"/>
          <w:sz w:val="24"/>
        </w:rPr>
        <w:t> </w:t>
      </w:r>
      <w:r>
        <w:rPr>
          <w:b/>
          <w:spacing w:val="-83"/>
          <w:sz w:val="24"/>
        </w:rPr>
        <w:t>경우</w:t>
      </w:r>
      <w:r>
        <w:rPr>
          <w:b/>
          <w:sz w:val="24"/>
        </w:rPr>
        <w:t> 시상이 취소될 수 있음</w:t>
      </w:r>
    </w:p>
    <w:p>
      <w:pPr>
        <w:spacing w:after="0" w:line="278" w:lineRule="auto"/>
        <w:jc w:val="left"/>
        <w:rPr>
          <w:b/>
          <w:sz w:val="24"/>
        </w:rPr>
        <w:sectPr>
          <w:type w:val="continuous"/>
          <w:pgSz w:w="11900" w:h="16840"/>
          <w:pgMar w:top="820" w:bottom="280" w:left="850" w:right="1275"/>
        </w:sectPr>
      </w:pPr>
    </w:p>
    <w:p>
      <w:pPr>
        <w:pStyle w:val="Heading1"/>
        <w:numPr>
          <w:ilvl w:val="0"/>
          <w:numId w:val="1"/>
        </w:numPr>
        <w:tabs>
          <w:tab w:pos="539" w:val="left" w:leader="none"/>
        </w:tabs>
        <w:spacing w:line="240" w:lineRule="auto" w:before="26" w:after="0"/>
        <w:ind w:left="539" w:right="0" w:hanging="489"/>
        <w:jc w:val="left"/>
      </w:pPr>
      <w:r>
        <w:rPr/>
        <w:t>선정</w:t>
      </w:r>
      <w:r>
        <w:rPr>
          <w:spacing w:val="46"/>
        </w:rPr>
        <w:t> </w:t>
      </w:r>
      <w:r>
        <w:rPr>
          <w:spacing w:val="-5"/>
        </w:rPr>
        <w:t>심사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59" w:after="0"/>
        <w:ind w:left="649" w:right="0" w:hanging="451"/>
        <w:jc w:val="left"/>
        <w:rPr>
          <w:sz w:val="30"/>
        </w:rPr>
      </w:pPr>
      <w:r>
        <w:rPr>
          <w:rFonts w:ascii="Palatino Linotype" w:hAnsi="Palatino Linotype" w:eastAsia="Palatino Linotype"/>
          <w:spacing w:val="13"/>
          <w:sz w:val="35"/>
        </w:rPr>
        <w:t>(1</w:t>
      </w:r>
      <w:r>
        <w:rPr>
          <w:rFonts w:ascii="Palatino Linotype" w:hAnsi="Palatino Linotype" w:eastAsia="Palatino Linotype"/>
          <w:spacing w:val="-56"/>
          <w:sz w:val="35"/>
        </w:rPr>
        <w:t> </w:t>
      </w:r>
      <w:r>
        <w:rPr>
          <w:b/>
          <w:sz w:val="30"/>
        </w:rPr>
        <w:t>차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심사</w:t>
      </w:r>
      <w:r>
        <w:rPr>
          <w:rFonts w:ascii="Palatino Linotype" w:hAnsi="Palatino Linotype" w:eastAsia="Palatino Linotype"/>
          <w:sz w:val="35"/>
        </w:rPr>
        <w:t>)</w:t>
      </w:r>
      <w:r>
        <w:rPr>
          <w:rFonts w:ascii="Palatino Linotype" w:hAnsi="Palatino Linotype" w:eastAsia="Palatino Linotype"/>
          <w:spacing w:val="49"/>
          <w:sz w:val="35"/>
        </w:rPr>
        <w:t> </w:t>
      </w:r>
      <w:r>
        <w:rPr>
          <w:rFonts w:ascii="Garamond" w:hAnsi="Garamond" w:eastAsia="Garamond"/>
          <w:spacing w:val="11"/>
          <w:sz w:val="31"/>
        </w:rPr>
        <w:t>2025.</w:t>
      </w:r>
      <w:r>
        <w:rPr>
          <w:rFonts w:ascii="Garamond" w:hAnsi="Garamond" w:eastAsia="Garamond"/>
          <w:spacing w:val="70"/>
          <w:sz w:val="31"/>
        </w:rPr>
        <w:t> </w:t>
      </w:r>
      <w:r>
        <w:rPr>
          <w:rFonts w:ascii="Garamond" w:hAnsi="Garamond" w:eastAsia="Garamond"/>
          <w:spacing w:val="15"/>
          <w:sz w:val="31"/>
        </w:rPr>
        <w:t>10</w:t>
      </w:r>
      <w:r>
        <w:rPr>
          <w:spacing w:val="15"/>
          <w:sz w:val="30"/>
        </w:rPr>
        <w:t>월</w:t>
      </w:r>
      <w:r>
        <w:rPr>
          <w:spacing w:val="-3"/>
          <w:sz w:val="30"/>
        </w:rPr>
        <w:t> </w:t>
      </w:r>
      <w:r>
        <w:rPr>
          <w:rFonts w:ascii="Garamond" w:hAnsi="Garamond" w:eastAsia="Garamond"/>
          <w:sz w:val="31"/>
        </w:rPr>
        <w:t>/</w:t>
      </w:r>
      <w:r>
        <w:rPr>
          <w:rFonts w:ascii="Garamond" w:hAnsi="Garamond" w:eastAsia="Garamond"/>
          <w:spacing w:val="70"/>
          <w:sz w:val="31"/>
        </w:rPr>
        <w:t> </w:t>
      </w:r>
      <w:r>
        <w:rPr>
          <w:sz w:val="30"/>
        </w:rPr>
        <w:t>서면</w:t>
      </w:r>
      <w:r>
        <w:rPr>
          <w:spacing w:val="-6"/>
          <w:sz w:val="30"/>
        </w:rPr>
        <w:t> </w:t>
      </w:r>
      <w:r>
        <w:rPr>
          <w:sz w:val="30"/>
        </w:rPr>
        <w:t>심사</w:t>
      </w:r>
      <w:r>
        <w:rPr>
          <w:spacing w:val="-6"/>
          <w:sz w:val="30"/>
        </w:rPr>
        <w:t> </w:t>
      </w:r>
      <w:r>
        <w:rPr>
          <w:spacing w:val="-10"/>
          <w:sz w:val="30"/>
        </w:rPr>
        <w:t>등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19" w:after="0"/>
        <w:ind w:left="649" w:right="0" w:hanging="451"/>
        <w:jc w:val="left"/>
        <w:rPr>
          <w:sz w:val="30"/>
        </w:rPr>
      </w:pPr>
      <w:r>
        <w:rPr>
          <w:rFonts w:ascii="Palatino Linotype" w:hAnsi="Palatino Linotype" w:eastAsia="Palatino Linotype"/>
          <w:spacing w:val="13"/>
          <w:sz w:val="35"/>
        </w:rPr>
        <w:t>(1</w:t>
      </w:r>
      <w:r>
        <w:rPr>
          <w:rFonts w:ascii="Palatino Linotype" w:hAnsi="Palatino Linotype" w:eastAsia="Palatino Linotype"/>
          <w:spacing w:val="-56"/>
          <w:sz w:val="35"/>
        </w:rPr>
        <w:t> </w:t>
      </w:r>
      <w:r>
        <w:rPr>
          <w:b/>
          <w:sz w:val="30"/>
        </w:rPr>
        <w:t>차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심사</w:t>
      </w:r>
      <w:r>
        <w:rPr>
          <w:b/>
          <w:spacing w:val="5"/>
          <w:sz w:val="30"/>
        </w:rPr>
        <w:t> </w:t>
      </w:r>
      <w:r>
        <w:rPr>
          <w:b/>
          <w:sz w:val="30"/>
        </w:rPr>
        <w:t>결과</w:t>
      </w:r>
      <w:r>
        <w:rPr>
          <w:rFonts w:ascii="Palatino Linotype" w:hAnsi="Palatino Linotype" w:eastAsia="Palatino Linotype"/>
          <w:sz w:val="35"/>
        </w:rPr>
        <w:t>)</w:t>
      </w:r>
      <w:r>
        <w:rPr>
          <w:rFonts w:ascii="Palatino Linotype" w:hAnsi="Palatino Linotype" w:eastAsia="Palatino Linotype"/>
          <w:spacing w:val="60"/>
          <w:sz w:val="35"/>
        </w:rPr>
        <w:t> </w:t>
      </w:r>
      <w:r>
        <w:rPr>
          <w:rFonts w:ascii="Garamond" w:hAnsi="Garamond" w:eastAsia="Garamond"/>
          <w:spacing w:val="11"/>
          <w:sz w:val="31"/>
        </w:rPr>
        <w:t>2025.</w:t>
      </w:r>
      <w:r>
        <w:rPr>
          <w:rFonts w:ascii="Garamond" w:hAnsi="Garamond" w:eastAsia="Garamond"/>
          <w:spacing w:val="42"/>
          <w:w w:val="150"/>
          <w:sz w:val="31"/>
        </w:rPr>
        <w:t> </w:t>
      </w:r>
      <w:r>
        <w:rPr>
          <w:rFonts w:ascii="Garamond" w:hAnsi="Garamond" w:eastAsia="Garamond"/>
          <w:spacing w:val="14"/>
          <w:sz w:val="31"/>
        </w:rPr>
        <w:t>11</w:t>
      </w:r>
      <w:r>
        <w:rPr>
          <w:rFonts w:ascii="Garamond" w:hAnsi="Garamond" w:eastAsia="Garamond"/>
          <w:spacing w:val="-46"/>
          <w:sz w:val="31"/>
        </w:rPr>
        <w:t> </w:t>
      </w:r>
      <w:r>
        <w:rPr>
          <w:sz w:val="30"/>
        </w:rPr>
        <w:t>월초</w:t>
      </w:r>
      <w:r>
        <w:rPr>
          <w:spacing w:val="4"/>
          <w:sz w:val="30"/>
        </w:rPr>
        <w:t> </w:t>
      </w:r>
      <w:r>
        <w:rPr>
          <w:rFonts w:ascii="Garamond" w:hAnsi="Garamond" w:eastAsia="Garamond"/>
          <w:sz w:val="31"/>
        </w:rPr>
        <w:t>/</w:t>
      </w:r>
      <w:r>
        <w:rPr>
          <w:rFonts w:ascii="Garamond" w:hAnsi="Garamond" w:eastAsia="Garamond"/>
          <w:spacing w:val="43"/>
          <w:w w:val="150"/>
          <w:sz w:val="31"/>
        </w:rPr>
        <w:t> </w:t>
      </w:r>
      <w:r>
        <w:rPr>
          <w:sz w:val="30"/>
        </w:rPr>
        <w:t>누리집</w:t>
      </w:r>
      <w:r>
        <w:rPr>
          <w:spacing w:val="3"/>
          <w:sz w:val="30"/>
        </w:rPr>
        <w:t> </w:t>
      </w:r>
      <w:r>
        <w:rPr>
          <w:sz w:val="30"/>
        </w:rPr>
        <w:t>공고</w:t>
      </w:r>
      <w:r>
        <w:rPr>
          <w:spacing w:val="7"/>
          <w:sz w:val="30"/>
        </w:rPr>
        <w:t> </w:t>
      </w:r>
      <w:r>
        <w:rPr>
          <w:sz w:val="30"/>
        </w:rPr>
        <w:t>및</w:t>
      </w:r>
      <w:r>
        <w:rPr>
          <w:spacing w:val="3"/>
          <w:sz w:val="30"/>
        </w:rPr>
        <w:t> </w:t>
      </w:r>
      <w:r>
        <w:rPr>
          <w:sz w:val="30"/>
        </w:rPr>
        <w:t>개별</w:t>
      </w:r>
      <w:r>
        <w:rPr>
          <w:spacing w:val="4"/>
          <w:sz w:val="30"/>
        </w:rPr>
        <w:t> </w:t>
      </w:r>
      <w:r>
        <w:rPr>
          <w:spacing w:val="-5"/>
          <w:sz w:val="30"/>
        </w:rPr>
        <w:t>연락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16" w:after="0"/>
        <w:ind w:left="649" w:right="0" w:hanging="451"/>
        <w:jc w:val="left"/>
        <w:rPr>
          <w:sz w:val="30"/>
        </w:rPr>
      </w:pPr>
      <w:r>
        <w:rPr>
          <w:rFonts w:ascii="Palatino Linotype" w:hAnsi="Palatino Linotype" w:eastAsia="Palatino Linotype"/>
          <w:sz w:val="35"/>
        </w:rPr>
        <w:t>(</w:t>
      </w:r>
      <w:r>
        <w:rPr>
          <w:b/>
          <w:sz w:val="30"/>
        </w:rPr>
        <w:t>최종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심사</w:t>
      </w:r>
      <w:r>
        <w:rPr>
          <w:rFonts w:ascii="Palatino Linotype" w:hAnsi="Palatino Linotype" w:eastAsia="Palatino Linotype"/>
          <w:sz w:val="35"/>
        </w:rPr>
        <w:t>)</w:t>
      </w:r>
      <w:r>
        <w:rPr>
          <w:rFonts w:ascii="Palatino Linotype" w:hAnsi="Palatino Linotype" w:eastAsia="Palatino Linotype"/>
          <w:spacing w:val="60"/>
          <w:sz w:val="35"/>
        </w:rPr>
        <w:t> </w:t>
      </w:r>
      <w:r>
        <w:rPr>
          <w:rFonts w:ascii="Garamond" w:hAnsi="Garamond" w:eastAsia="Garamond"/>
          <w:spacing w:val="11"/>
          <w:sz w:val="31"/>
        </w:rPr>
        <w:t>2025.</w:t>
      </w:r>
      <w:r>
        <w:rPr>
          <w:rFonts w:ascii="Garamond" w:hAnsi="Garamond" w:eastAsia="Garamond"/>
          <w:spacing w:val="41"/>
          <w:w w:val="150"/>
          <w:sz w:val="31"/>
        </w:rPr>
        <w:t> </w:t>
      </w:r>
      <w:r>
        <w:rPr>
          <w:rFonts w:ascii="Garamond" w:hAnsi="Garamond" w:eastAsia="Garamond"/>
          <w:spacing w:val="15"/>
          <w:sz w:val="31"/>
        </w:rPr>
        <w:t>11</w:t>
      </w:r>
      <w:r>
        <w:rPr>
          <w:rFonts w:ascii="Garamond" w:hAnsi="Garamond" w:eastAsia="Garamond"/>
          <w:spacing w:val="-49"/>
          <w:sz w:val="31"/>
        </w:rPr>
        <w:t> </w:t>
      </w:r>
      <w:r>
        <w:rPr>
          <w:sz w:val="30"/>
        </w:rPr>
        <w:t>월</w:t>
      </w:r>
      <w:r>
        <w:rPr>
          <w:spacing w:val="3"/>
          <w:sz w:val="30"/>
        </w:rPr>
        <w:t> </w:t>
      </w:r>
      <w:r>
        <w:rPr>
          <w:rFonts w:ascii="Garamond" w:hAnsi="Garamond" w:eastAsia="Garamond"/>
          <w:sz w:val="31"/>
        </w:rPr>
        <w:t>/</w:t>
      </w:r>
      <w:r>
        <w:rPr>
          <w:rFonts w:ascii="Garamond" w:hAnsi="Garamond" w:eastAsia="Garamond"/>
          <w:spacing w:val="43"/>
          <w:w w:val="150"/>
          <w:sz w:val="31"/>
        </w:rPr>
        <w:t> </w:t>
      </w:r>
      <w:r>
        <w:rPr>
          <w:sz w:val="30"/>
        </w:rPr>
        <w:t>대면</w:t>
      </w:r>
      <w:r>
        <w:rPr>
          <w:spacing w:val="5"/>
          <w:sz w:val="30"/>
        </w:rPr>
        <w:t> </w:t>
      </w:r>
      <w:r>
        <w:rPr>
          <w:rFonts w:ascii="Garamond" w:hAnsi="Garamond" w:eastAsia="Garamond"/>
          <w:sz w:val="31"/>
        </w:rPr>
        <w:t>PT</w:t>
      </w:r>
      <w:r>
        <w:rPr>
          <w:sz w:val="30"/>
        </w:rPr>
        <w:t>발표</w:t>
      </w:r>
      <w:r>
        <w:rPr>
          <w:spacing w:val="4"/>
          <w:sz w:val="30"/>
        </w:rPr>
        <w:t> </w:t>
      </w:r>
      <w:r>
        <w:rPr>
          <w:spacing w:val="-5"/>
          <w:sz w:val="30"/>
        </w:rPr>
        <w:t>심사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16" w:after="0"/>
        <w:ind w:left="649" w:right="0" w:hanging="451"/>
        <w:jc w:val="left"/>
        <w:rPr>
          <w:sz w:val="30"/>
        </w:rPr>
      </w:pPr>
      <w:r>
        <w:rPr>
          <w:rFonts w:ascii="Palatino Linotype" w:hAnsi="Palatino Linotype" w:eastAsia="Palatino Linotype"/>
          <w:sz w:val="35"/>
        </w:rPr>
        <w:t>(</w:t>
      </w:r>
      <w:r>
        <w:rPr>
          <w:b/>
          <w:sz w:val="30"/>
        </w:rPr>
        <w:t>결과</w:t>
      </w:r>
      <w:r>
        <w:rPr>
          <w:b/>
          <w:spacing w:val="6"/>
          <w:sz w:val="30"/>
        </w:rPr>
        <w:t> </w:t>
      </w:r>
      <w:r>
        <w:rPr>
          <w:b/>
          <w:sz w:val="30"/>
        </w:rPr>
        <w:t>발표</w:t>
      </w:r>
      <w:r>
        <w:rPr>
          <w:rFonts w:ascii="Palatino Linotype" w:hAnsi="Palatino Linotype" w:eastAsia="Palatino Linotype"/>
          <w:sz w:val="35"/>
        </w:rPr>
        <w:t>)</w:t>
      </w:r>
      <w:r>
        <w:rPr>
          <w:rFonts w:ascii="Palatino Linotype" w:hAnsi="Palatino Linotype" w:eastAsia="Palatino Linotype"/>
          <w:spacing w:val="63"/>
          <w:sz w:val="35"/>
        </w:rPr>
        <w:t> </w:t>
      </w:r>
      <w:r>
        <w:rPr>
          <w:rFonts w:ascii="Garamond" w:hAnsi="Garamond" w:eastAsia="Garamond"/>
          <w:spacing w:val="11"/>
          <w:sz w:val="31"/>
        </w:rPr>
        <w:t>2025.</w:t>
      </w:r>
      <w:r>
        <w:rPr>
          <w:rFonts w:ascii="Garamond" w:hAnsi="Garamond" w:eastAsia="Garamond"/>
          <w:spacing w:val="46"/>
          <w:w w:val="150"/>
          <w:sz w:val="31"/>
        </w:rPr>
        <w:t> </w:t>
      </w:r>
      <w:r>
        <w:rPr>
          <w:rFonts w:ascii="Garamond" w:hAnsi="Garamond" w:eastAsia="Garamond"/>
          <w:spacing w:val="15"/>
          <w:sz w:val="31"/>
        </w:rPr>
        <w:t>11</w:t>
      </w:r>
      <w:r>
        <w:rPr>
          <w:rFonts w:ascii="Garamond" w:hAnsi="Garamond" w:eastAsia="Garamond"/>
          <w:spacing w:val="-49"/>
          <w:sz w:val="31"/>
        </w:rPr>
        <w:t> </w:t>
      </w:r>
      <w:r>
        <w:rPr>
          <w:sz w:val="30"/>
        </w:rPr>
        <w:t>월말</w:t>
      </w:r>
      <w:r>
        <w:rPr>
          <w:rFonts w:ascii="Garamond" w:hAnsi="Garamond" w:eastAsia="Garamond"/>
          <w:sz w:val="31"/>
        </w:rPr>
        <w:t>,</w:t>
      </w:r>
      <w:r>
        <w:rPr>
          <w:rFonts w:ascii="Garamond" w:hAnsi="Garamond" w:eastAsia="Garamond"/>
          <w:spacing w:val="60"/>
          <w:sz w:val="31"/>
        </w:rPr>
        <w:t> </w:t>
      </w:r>
      <w:r>
        <w:rPr>
          <w:sz w:val="30"/>
        </w:rPr>
        <w:t>누리집</w:t>
      </w:r>
      <w:r>
        <w:rPr>
          <w:spacing w:val="10"/>
          <w:sz w:val="30"/>
        </w:rPr>
        <w:t> </w:t>
      </w:r>
      <w:r>
        <w:rPr>
          <w:sz w:val="30"/>
        </w:rPr>
        <w:t>공고</w:t>
      </w:r>
      <w:r>
        <w:rPr>
          <w:spacing w:val="7"/>
          <w:sz w:val="30"/>
        </w:rPr>
        <w:t> </w:t>
      </w:r>
      <w:r>
        <w:rPr>
          <w:sz w:val="30"/>
        </w:rPr>
        <w:t>및</w:t>
      </w:r>
      <w:r>
        <w:rPr>
          <w:spacing w:val="6"/>
          <w:sz w:val="30"/>
        </w:rPr>
        <w:t> </w:t>
      </w:r>
      <w:r>
        <w:rPr>
          <w:sz w:val="30"/>
        </w:rPr>
        <w:t>개별</w:t>
      </w:r>
      <w:r>
        <w:rPr>
          <w:spacing w:val="10"/>
          <w:sz w:val="30"/>
        </w:rPr>
        <w:t> </w:t>
      </w:r>
      <w:r>
        <w:rPr>
          <w:spacing w:val="-5"/>
          <w:sz w:val="30"/>
        </w:rPr>
        <w:t>연락</w:t>
      </w:r>
    </w:p>
    <w:p>
      <w:pPr>
        <w:spacing w:before="212"/>
        <w:ind w:left="570" w:right="0" w:firstLine="0"/>
        <w:jc w:val="left"/>
        <w:rPr>
          <w:b/>
          <w:sz w:val="24"/>
        </w:rPr>
      </w:pPr>
      <w:r>
        <w:rPr>
          <w:sz w:val="24"/>
        </w:rPr>
        <w:t>※</w:t>
      </w:r>
      <w:r>
        <w:rPr>
          <w:spacing w:val="27"/>
          <w:sz w:val="24"/>
        </w:rPr>
        <w:t> </w:t>
      </w:r>
      <w:r>
        <w:rPr>
          <w:b/>
          <w:sz w:val="24"/>
        </w:rPr>
        <w:t>심사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절차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및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일정은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사정에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따라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변경될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수</w:t>
      </w:r>
      <w:r>
        <w:rPr>
          <w:b/>
          <w:spacing w:val="29"/>
          <w:sz w:val="24"/>
        </w:rPr>
        <w:t> </w:t>
      </w:r>
      <w:r>
        <w:rPr>
          <w:b/>
          <w:spacing w:val="-5"/>
          <w:sz w:val="24"/>
        </w:rPr>
        <w:t>있음</w:t>
      </w:r>
    </w:p>
    <w:p>
      <w:pPr>
        <w:pStyle w:val="BodyText"/>
        <w:spacing w:before="77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9" w:right="0" w:hanging="489"/>
        <w:jc w:val="left"/>
      </w:pPr>
      <w:r>
        <w:rPr>
          <w:spacing w:val="-4"/>
        </w:rPr>
        <w:t>안내사항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334" w:after="0"/>
        <w:ind w:left="649" w:right="0" w:hanging="451"/>
        <w:jc w:val="left"/>
        <w:rPr>
          <w:rFonts w:ascii="Garamond" w:hAnsi="Garamond" w:eastAsia="Garamond"/>
          <w:sz w:val="31"/>
        </w:rPr>
      </w:pPr>
      <w:r>
        <w:rPr>
          <w:sz w:val="30"/>
        </w:rPr>
        <w:t>채택</w:t>
      </w:r>
      <w:r>
        <w:rPr>
          <w:spacing w:val="28"/>
          <w:sz w:val="30"/>
        </w:rPr>
        <w:t> </w:t>
      </w:r>
      <w:r>
        <w:rPr>
          <w:sz w:val="30"/>
        </w:rPr>
        <w:t>제안에</w:t>
      </w:r>
      <w:r>
        <w:rPr>
          <w:spacing w:val="28"/>
          <w:sz w:val="30"/>
        </w:rPr>
        <w:t> </w:t>
      </w:r>
      <w:r>
        <w:rPr>
          <w:sz w:val="30"/>
        </w:rPr>
        <w:t>대한</w:t>
      </w:r>
      <w:r>
        <w:rPr>
          <w:spacing w:val="31"/>
          <w:sz w:val="30"/>
        </w:rPr>
        <w:t> </w:t>
      </w:r>
      <w:r>
        <w:rPr>
          <w:sz w:val="30"/>
        </w:rPr>
        <w:t>모든</w:t>
      </w:r>
      <w:r>
        <w:rPr>
          <w:spacing w:val="28"/>
          <w:sz w:val="30"/>
        </w:rPr>
        <w:t> </w:t>
      </w:r>
      <w:r>
        <w:rPr>
          <w:sz w:val="30"/>
        </w:rPr>
        <w:t>권리는</w:t>
      </w:r>
      <w:r>
        <w:rPr>
          <w:spacing w:val="28"/>
          <w:sz w:val="30"/>
        </w:rPr>
        <w:t> </w:t>
      </w:r>
      <w:r>
        <w:rPr>
          <w:sz w:val="30"/>
        </w:rPr>
        <w:t>지방시대위원회에</w:t>
      </w:r>
      <w:r>
        <w:rPr>
          <w:spacing w:val="31"/>
          <w:sz w:val="30"/>
        </w:rPr>
        <w:t> </w:t>
      </w:r>
      <w:r>
        <w:rPr>
          <w:spacing w:val="-2"/>
          <w:sz w:val="30"/>
        </w:rPr>
        <w:t>있습니다</w:t>
      </w:r>
      <w:r>
        <w:rPr>
          <w:rFonts w:ascii="Garamond" w:hAnsi="Garamond" w:eastAsia="Garamond"/>
          <w:spacing w:val="-2"/>
          <w:sz w:val="31"/>
        </w:rPr>
        <w:t>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93" w:after="0"/>
        <w:ind w:left="649" w:right="0" w:hanging="451"/>
        <w:jc w:val="left"/>
        <w:rPr>
          <w:rFonts w:ascii="Garamond" w:hAnsi="Garamond" w:eastAsia="Garamond"/>
          <w:sz w:val="31"/>
        </w:rPr>
      </w:pPr>
      <w:r>
        <w:rPr>
          <w:sz w:val="30"/>
        </w:rPr>
        <w:t>중복</w:t>
      </w:r>
      <w:r>
        <w:rPr>
          <w:spacing w:val="-10"/>
          <w:sz w:val="30"/>
        </w:rPr>
        <w:t> </w:t>
      </w:r>
      <w:r>
        <w:rPr>
          <w:sz w:val="30"/>
        </w:rPr>
        <w:t>접수된</w:t>
      </w:r>
      <w:r>
        <w:rPr>
          <w:spacing w:val="-10"/>
          <w:sz w:val="30"/>
        </w:rPr>
        <w:t> </w:t>
      </w:r>
      <w:r>
        <w:rPr>
          <w:sz w:val="30"/>
        </w:rPr>
        <w:t>제안인</w:t>
      </w:r>
      <w:r>
        <w:rPr>
          <w:spacing w:val="-10"/>
          <w:sz w:val="30"/>
        </w:rPr>
        <w:t> </w:t>
      </w:r>
      <w:r>
        <w:rPr>
          <w:sz w:val="30"/>
        </w:rPr>
        <w:t>경우</w:t>
      </w:r>
      <w:r>
        <w:rPr>
          <w:spacing w:val="-10"/>
          <w:sz w:val="30"/>
        </w:rPr>
        <w:t> </w:t>
      </w:r>
      <w:r>
        <w:rPr>
          <w:sz w:val="30"/>
        </w:rPr>
        <w:t>먼저</w:t>
      </w:r>
      <w:r>
        <w:rPr>
          <w:spacing w:val="-10"/>
          <w:sz w:val="30"/>
        </w:rPr>
        <w:t> </w:t>
      </w:r>
      <w:r>
        <w:rPr>
          <w:sz w:val="30"/>
        </w:rPr>
        <w:t>접수된</w:t>
      </w:r>
      <w:r>
        <w:rPr>
          <w:spacing w:val="-10"/>
          <w:sz w:val="30"/>
        </w:rPr>
        <w:t> </w:t>
      </w:r>
      <w:r>
        <w:rPr>
          <w:sz w:val="30"/>
        </w:rPr>
        <w:t>제안에</w:t>
      </w:r>
      <w:r>
        <w:rPr>
          <w:spacing w:val="-10"/>
          <w:sz w:val="30"/>
        </w:rPr>
        <w:t> </w:t>
      </w:r>
      <w:r>
        <w:rPr>
          <w:sz w:val="30"/>
        </w:rPr>
        <w:t>대하여만</w:t>
      </w:r>
      <w:r>
        <w:rPr>
          <w:spacing w:val="-10"/>
          <w:sz w:val="30"/>
        </w:rPr>
        <w:t> </w:t>
      </w:r>
      <w:r>
        <w:rPr>
          <w:spacing w:val="-2"/>
          <w:sz w:val="30"/>
        </w:rPr>
        <w:t>심사합니다</w:t>
      </w:r>
      <w:r>
        <w:rPr>
          <w:rFonts w:ascii="Garamond" w:hAnsi="Garamond" w:eastAsia="Garamond"/>
          <w:spacing w:val="-2"/>
          <w:sz w:val="31"/>
        </w:rPr>
        <w:t>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90" w:after="0"/>
        <w:ind w:left="649" w:right="0" w:hanging="451"/>
        <w:jc w:val="left"/>
        <w:rPr>
          <w:rFonts w:ascii="Garamond" w:hAnsi="Garamond" w:eastAsia="Garamond"/>
          <w:sz w:val="31"/>
        </w:rPr>
      </w:pPr>
      <w:r>
        <w:rPr>
          <w:sz w:val="30"/>
        </w:rPr>
        <w:t>동일인이</w:t>
      </w:r>
      <w:r>
        <w:rPr>
          <w:spacing w:val="-18"/>
          <w:sz w:val="30"/>
        </w:rPr>
        <w:t> </w:t>
      </w:r>
      <w:r>
        <w:rPr>
          <w:sz w:val="30"/>
        </w:rPr>
        <w:t>여러</w:t>
      </w:r>
      <w:r>
        <w:rPr>
          <w:spacing w:val="-18"/>
          <w:sz w:val="30"/>
        </w:rPr>
        <w:t> </w:t>
      </w:r>
      <w:r>
        <w:rPr>
          <w:sz w:val="30"/>
        </w:rPr>
        <w:t>건을</w:t>
      </w:r>
      <w:r>
        <w:rPr>
          <w:spacing w:val="-18"/>
          <w:sz w:val="30"/>
        </w:rPr>
        <w:t> </w:t>
      </w:r>
      <w:r>
        <w:rPr>
          <w:sz w:val="30"/>
        </w:rPr>
        <w:t>제출한</w:t>
      </w:r>
      <w:r>
        <w:rPr>
          <w:spacing w:val="-18"/>
          <w:sz w:val="30"/>
        </w:rPr>
        <w:t> </w:t>
      </w:r>
      <w:r>
        <w:rPr>
          <w:sz w:val="30"/>
        </w:rPr>
        <w:t>경우</w:t>
      </w:r>
      <w:r>
        <w:rPr>
          <w:spacing w:val="-18"/>
          <w:sz w:val="30"/>
        </w:rPr>
        <w:t> </w:t>
      </w:r>
      <w:r>
        <w:rPr>
          <w:sz w:val="30"/>
        </w:rPr>
        <w:t>상위</w:t>
      </w:r>
      <w:r>
        <w:rPr>
          <w:spacing w:val="-18"/>
          <w:sz w:val="30"/>
        </w:rPr>
        <w:t> </w:t>
      </w:r>
      <w:r>
        <w:rPr>
          <w:rFonts w:ascii="Garamond" w:hAnsi="Garamond" w:eastAsia="Garamond"/>
          <w:sz w:val="31"/>
        </w:rPr>
        <w:t>1</w:t>
      </w:r>
      <w:r>
        <w:rPr>
          <w:sz w:val="30"/>
        </w:rPr>
        <w:t>건에</w:t>
      </w:r>
      <w:r>
        <w:rPr>
          <w:spacing w:val="-18"/>
          <w:sz w:val="30"/>
        </w:rPr>
        <w:t> </w:t>
      </w:r>
      <w:r>
        <w:rPr>
          <w:sz w:val="30"/>
        </w:rPr>
        <w:t>대해서만</w:t>
      </w:r>
      <w:r>
        <w:rPr>
          <w:spacing w:val="-18"/>
          <w:sz w:val="30"/>
        </w:rPr>
        <w:t> </w:t>
      </w:r>
      <w:r>
        <w:rPr>
          <w:sz w:val="30"/>
        </w:rPr>
        <w:t>시상</w:t>
      </w:r>
      <w:r>
        <w:rPr>
          <w:spacing w:val="-18"/>
          <w:sz w:val="30"/>
        </w:rPr>
        <w:t> </w:t>
      </w:r>
      <w:r>
        <w:rPr>
          <w:spacing w:val="-4"/>
          <w:sz w:val="30"/>
        </w:rPr>
        <w:t>합니다</w:t>
      </w:r>
      <w:r>
        <w:rPr>
          <w:rFonts w:ascii="Garamond" w:hAnsi="Garamond" w:eastAsia="Garamond"/>
          <w:spacing w:val="-4"/>
          <w:sz w:val="31"/>
        </w:rPr>
        <w:t>.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  <w:tab w:pos="657" w:val="left" w:leader="none"/>
        </w:tabs>
        <w:spacing w:line="268" w:lineRule="auto" w:before="290" w:after="0"/>
        <w:ind w:left="652" w:right="88" w:hanging="454"/>
        <w:jc w:val="left"/>
        <w:rPr>
          <w:rFonts w:ascii="Garamond" w:hAnsi="Garamond" w:eastAsia="Garamond"/>
          <w:sz w:val="31"/>
        </w:rPr>
      </w:pPr>
      <w:r>
        <w:rPr>
          <w:sz w:val="30"/>
        </w:rPr>
        <w:t>제안내용이</w:t>
      </w:r>
      <w:r>
        <w:rPr>
          <w:sz w:val="30"/>
        </w:rPr>
        <w:t> 표절 등 기타 부정의 방법에 의한 경우 심사대상 에서 제외되며</w:t>
      </w:r>
      <w:r>
        <w:rPr>
          <w:rFonts w:ascii="Garamond" w:hAnsi="Garamond" w:eastAsia="Garamond"/>
          <w:sz w:val="31"/>
        </w:rPr>
        <w:t>,</w:t>
      </w:r>
      <w:r>
        <w:rPr>
          <w:rFonts w:ascii="Garamond" w:hAnsi="Garamond" w:eastAsia="Garamond"/>
          <w:spacing w:val="80"/>
          <w:sz w:val="31"/>
        </w:rPr>
        <w:t> </w:t>
      </w:r>
      <w:r>
        <w:rPr>
          <w:sz w:val="30"/>
        </w:rPr>
        <w:t>시상</w:t>
      </w:r>
      <w:r>
        <w:rPr>
          <w:spacing w:val="40"/>
          <w:sz w:val="30"/>
        </w:rPr>
        <w:t> </w:t>
      </w:r>
      <w:r>
        <w:rPr>
          <w:sz w:val="30"/>
        </w:rPr>
        <w:t>이후</w:t>
      </w:r>
      <w:r>
        <w:rPr>
          <w:spacing w:val="39"/>
          <w:sz w:val="30"/>
        </w:rPr>
        <w:t> </w:t>
      </w:r>
      <w:r>
        <w:rPr>
          <w:sz w:val="30"/>
        </w:rPr>
        <w:t>발견</w:t>
      </w:r>
      <w:r>
        <w:rPr>
          <w:spacing w:val="39"/>
          <w:sz w:val="30"/>
        </w:rPr>
        <w:t> </w:t>
      </w:r>
      <w:r>
        <w:rPr>
          <w:sz w:val="30"/>
        </w:rPr>
        <w:t>시</w:t>
      </w:r>
      <w:r>
        <w:rPr>
          <w:spacing w:val="40"/>
          <w:sz w:val="30"/>
        </w:rPr>
        <w:t> </w:t>
      </w:r>
      <w:r>
        <w:rPr>
          <w:sz w:val="30"/>
        </w:rPr>
        <w:t>상장</w:t>
      </w:r>
      <w:r>
        <w:rPr>
          <w:spacing w:val="39"/>
          <w:sz w:val="30"/>
        </w:rPr>
        <w:t> </w:t>
      </w:r>
      <w:r>
        <w:rPr>
          <w:sz w:val="30"/>
        </w:rPr>
        <w:t>및</w:t>
      </w:r>
      <w:r>
        <w:rPr>
          <w:spacing w:val="39"/>
          <w:sz w:val="30"/>
        </w:rPr>
        <w:t> </w:t>
      </w:r>
      <w:r>
        <w:rPr>
          <w:sz w:val="30"/>
        </w:rPr>
        <w:t>포상금</w:t>
      </w:r>
      <w:r>
        <w:rPr>
          <w:spacing w:val="40"/>
          <w:sz w:val="30"/>
        </w:rPr>
        <w:t> </w:t>
      </w:r>
      <w:r>
        <w:rPr>
          <w:sz w:val="30"/>
        </w:rPr>
        <w:t>환수</w:t>
      </w:r>
      <w:r>
        <w:rPr>
          <w:spacing w:val="39"/>
          <w:sz w:val="30"/>
        </w:rPr>
        <w:t> </w:t>
      </w:r>
      <w:r>
        <w:rPr>
          <w:sz w:val="30"/>
        </w:rPr>
        <w:t>조치</w:t>
      </w:r>
      <w:r>
        <w:rPr>
          <w:spacing w:val="39"/>
          <w:sz w:val="30"/>
        </w:rPr>
        <w:t> </w:t>
      </w:r>
      <w:r>
        <w:rPr>
          <w:sz w:val="30"/>
        </w:rPr>
        <w:t>합니다</w:t>
      </w:r>
      <w:r>
        <w:rPr>
          <w:rFonts w:ascii="Garamond" w:hAnsi="Garamond" w:eastAsia="Garamond"/>
          <w:sz w:val="31"/>
        </w:rPr>
        <w:t>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39" w:after="0"/>
        <w:ind w:left="649" w:right="0" w:hanging="451"/>
        <w:jc w:val="left"/>
        <w:rPr>
          <w:rFonts w:ascii="Garamond" w:hAnsi="Garamond" w:eastAsia="Garamond"/>
          <w:sz w:val="31"/>
        </w:rPr>
      </w:pPr>
      <w:r>
        <w:rPr>
          <w:sz w:val="30"/>
        </w:rPr>
        <w:t>구체적인</w:t>
      </w:r>
      <w:r>
        <w:rPr>
          <w:spacing w:val="-1"/>
          <w:sz w:val="30"/>
        </w:rPr>
        <w:t> </w:t>
      </w:r>
      <w:r>
        <w:rPr>
          <w:sz w:val="30"/>
        </w:rPr>
        <w:t>개선</w:t>
      </w:r>
      <w:r>
        <w:rPr>
          <w:spacing w:val="-1"/>
          <w:sz w:val="30"/>
        </w:rPr>
        <w:t> </w:t>
      </w:r>
      <w:r>
        <w:rPr>
          <w:sz w:val="30"/>
        </w:rPr>
        <w:t>방안이</w:t>
      </w:r>
      <w:r>
        <w:rPr>
          <w:spacing w:val="1"/>
          <w:sz w:val="30"/>
        </w:rPr>
        <w:t> </w:t>
      </w:r>
      <w:r>
        <w:rPr>
          <w:sz w:val="30"/>
        </w:rPr>
        <w:t>없을</w:t>
      </w:r>
      <w:r>
        <w:rPr>
          <w:spacing w:val="2"/>
          <w:sz w:val="30"/>
        </w:rPr>
        <w:t> </w:t>
      </w:r>
      <w:r>
        <w:rPr>
          <w:sz w:val="30"/>
        </w:rPr>
        <w:t>경우</w:t>
      </w:r>
      <w:r>
        <w:rPr>
          <w:spacing w:val="1"/>
          <w:sz w:val="30"/>
        </w:rPr>
        <w:t> </w:t>
      </w:r>
      <w:r>
        <w:rPr>
          <w:rFonts w:ascii="Garamond" w:hAnsi="Garamond" w:eastAsia="Garamond"/>
          <w:sz w:val="31"/>
        </w:rPr>
        <w:t>‘</w:t>
      </w:r>
      <w:r>
        <w:rPr>
          <w:sz w:val="30"/>
        </w:rPr>
        <w:t>비제안</w:t>
      </w:r>
      <w:r>
        <w:rPr>
          <w:rFonts w:ascii="Garamond" w:hAnsi="Garamond" w:eastAsia="Garamond"/>
          <w:sz w:val="31"/>
        </w:rPr>
        <w:t>’</w:t>
      </w:r>
      <w:r>
        <w:rPr>
          <w:sz w:val="30"/>
        </w:rPr>
        <w:t>으로</w:t>
      </w:r>
      <w:r>
        <w:rPr>
          <w:spacing w:val="1"/>
          <w:sz w:val="30"/>
        </w:rPr>
        <w:t> </w:t>
      </w:r>
      <w:r>
        <w:rPr>
          <w:spacing w:val="-2"/>
          <w:sz w:val="30"/>
        </w:rPr>
        <w:t>처리됩니다</w:t>
      </w:r>
      <w:r>
        <w:rPr>
          <w:rFonts w:ascii="Garamond" w:hAnsi="Garamond" w:eastAsia="Garamond"/>
          <w:spacing w:val="-2"/>
          <w:sz w:val="31"/>
        </w:rPr>
        <w:t>.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91" w:after="0"/>
        <w:ind w:left="649" w:right="0" w:hanging="451"/>
        <w:jc w:val="left"/>
        <w:rPr>
          <w:rFonts w:ascii="Garamond" w:hAnsi="Garamond" w:eastAsia="Garamond"/>
          <w:sz w:val="31"/>
        </w:rPr>
      </w:pPr>
      <w:r>
        <w:rPr>
          <w:sz w:val="30"/>
        </w:rPr>
        <w:t>아래와</w:t>
      </w:r>
      <w:r>
        <w:rPr>
          <w:spacing w:val="16"/>
          <w:sz w:val="30"/>
        </w:rPr>
        <w:t> </w:t>
      </w:r>
      <w:r>
        <w:rPr>
          <w:sz w:val="30"/>
        </w:rPr>
        <w:t>같은</w:t>
      </w:r>
      <w:r>
        <w:rPr>
          <w:spacing w:val="19"/>
          <w:sz w:val="30"/>
        </w:rPr>
        <w:t> </w:t>
      </w:r>
      <w:r>
        <w:rPr>
          <w:sz w:val="30"/>
        </w:rPr>
        <w:t>사항은</w:t>
      </w:r>
      <w:r>
        <w:rPr>
          <w:spacing w:val="23"/>
          <w:sz w:val="30"/>
        </w:rPr>
        <w:t> </w:t>
      </w:r>
      <w:r>
        <w:rPr>
          <w:sz w:val="30"/>
        </w:rPr>
        <w:t>제안으로</w:t>
      </w:r>
      <w:r>
        <w:rPr>
          <w:spacing w:val="20"/>
          <w:sz w:val="30"/>
        </w:rPr>
        <w:t> </w:t>
      </w:r>
      <w:r>
        <w:rPr>
          <w:sz w:val="30"/>
        </w:rPr>
        <w:t>볼</w:t>
      </w:r>
      <w:r>
        <w:rPr>
          <w:spacing w:val="19"/>
          <w:sz w:val="30"/>
        </w:rPr>
        <w:t> </w:t>
      </w:r>
      <w:r>
        <w:rPr>
          <w:sz w:val="30"/>
        </w:rPr>
        <w:t>수</w:t>
      </w:r>
      <w:r>
        <w:rPr>
          <w:spacing w:val="23"/>
          <w:sz w:val="30"/>
        </w:rPr>
        <w:t> </w:t>
      </w:r>
      <w:r>
        <w:rPr>
          <w:sz w:val="30"/>
        </w:rPr>
        <w:t>없습니다</w:t>
      </w:r>
      <w:r>
        <w:rPr>
          <w:rFonts w:ascii="Garamond" w:hAnsi="Garamond" w:eastAsia="Garamond"/>
          <w:sz w:val="31"/>
        </w:rPr>
        <w:t>.</w:t>
      </w:r>
      <w:r>
        <w:rPr>
          <w:rFonts w:ascii="Garamond" w:hAnsi="Garamond" w:eastAsia="Garamond"/>
          <w:spacing w:val="-37"/>
          <w:sz w:val="31"/>
        </w:rPr>
        <w:t> </w:t>
      </w:r>
      <w:r>
        <w:rPr>
          <w:rFonts w:ascii="Garamond" w:hAnsi="Garamond" w:eastAsia="Garamond"/>
          <w:sz w:val="31"/>
        </w:rPr>
        <w:t>(</w:t>
      </w:r>
      <w:r>
        <w:rPr>
          <w:rFonts w:ascii="Garamond" w:hAnsi="Garamond" w:eastAsia="Garamond"/>
          <w:spacing w:val="-51"/>
          <w:sz w:val="31"/>
        </w:rPr>
        <w:t> </w:t>
      </w:r>
      <w:r>
        <w:rPr>
          <w:spacing w:val="-4"/>
          <w:sz w:val="30"/>
        </w:rPr>
        <w:t>비제안</w:t>
      </w:r>
      <w:r>
        <w:rPr>
          <w:rFonts w:ascii="Garamond" w:hAnsi="Garamond" w:eastAsia="Garamond"/>
          <w:spacing w:val="-4"/>
          <w:sz w:val="31"/>
        </w:rPr>
        <w:t>)</w:t>
      </w:r>
    </w:p>
    <w:p>
      <w:pPr>
        <w:pStyle w:val="BodyText"/>
        <w:spacing w:before="7"/>
        <w:rPr>
          <w:rFonts w:ascii="Garamond"/>
          <w:sz w:val="7"/>
        </w:rPr>
      </w:pPr>
      <w:r>
        <w:rPr>
          <w:rFonts w:ascii="Garamond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589470</wp:posOffset>
                </wp:positionH>
                <wp:positionV relativeFrom="paragraph">
                  <wp:posOffset>72784</wp:posOffset>
                </wp:positionV>
                <wp:extent cx="6044565" cy="169354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044565" cy="1693545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97" w:val="left" w:leader="none"/>
                                <w:tab w:pos="400" w:val="left" w:leader="none"/>
                              </w:tabs>
                              <w:spacing w:line="259" w:lineRule="auto" w:before="75"/>
                              <w:ind w:left="397" w:right="92" w:hanging="300"/>
                              <w:jc w:val="left"/>
                              <w:rPr>
                                <w:rFonts w:ascii="굴림" w:eastAsia="굴림"/>
                                <w:sz w:val="20"/>
                              </w:rPr>
                            </w:pP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다른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사람이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취득한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특허권ㆍ실용신안권ㆍ디자인권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또는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저작권에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속하는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것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또는「공무원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직무 발명의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처분ㆍ관리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및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보상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등에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관한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규정」에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따라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보상이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확정된</w:t>
                            </w:r>
                            <w:r>
                              <w:rPr>
                                <w:rFonts w:ascii="굴림" w:eastAsia="굴림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73" w:val="left" w:leader="none"/>
                              </w:tabs>
                              <w:spacing w:before="110"/>
                              <w:ind w:left="373" w:right="0" w:hanging="276"/>
                              <w:jc w:val="left"/>
                              <w:rPr>
                                <w:rFonts w:ascii="굴림" w:eastAsia="굴림"/>
                                <w:sz w:val="20"/>
                              </w:rPr>
                            </w:pP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정부,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지방자치단체,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기타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공공기관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등에서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실시한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공모에서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채택했던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제안과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내용이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동일한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pacing w:val="-10"/>
                                <w:sz w:val="20"/>
                              </w:rPr>
                              <w:t>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73" w:val="left" w:leader="none"/>
                              </w:tabs>
                              <w:spacing w:before="131"/>
                              <w:ind w:left="373" w:right="0" w:hanging="276"/>
                              <w:jc w:val="left"/>
                              <w:rPr>
                                <w:rFonts w:ascii="굴림" w:eastAsia="굴림"/>
                                <w:sz w:val="20"/>
                              </w:rPr>
                            </w:pP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정부,</w:t>
                            </w:r>
                            <w:r>
                              <w:rPr>
                                <w:rFonts w:ascii="굴림" w:eastAsia="굴림"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지방자치단체,</w:t>
                            </w:r>
                            <w:r>
                              <w:rPr>
                                <w:rFonts w:ascii="굴림" w:eastAsia="굴림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기타</w:t>
                            </w:r>
                            <w:r>
                              <w:rPr>
                                <w:rFonts w:ascii="굴림" w:eastAsia="굴림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공공기관</w:t>
                            </w:r>
                            <w:r>
                              <w:rPr>
                                <w:rFonts w:ascii="굴림" w:eastAsia="굴림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등에서</w:t>
                            </w:r>
                            <w:r>
                              <w:rPr>
                                <w:rFonts w:ascii="굴림" w:eastAsia="굴림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이미</w:t>
                            </w:r>
                            <w:r>
                              <w:rPr>
                                <w:rFonts w:ascii="굴림" w:eastAsia="굴림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시행</w:t>
                            </w:r>
                            <w:r>
                              <w:rPr>
                                <w:rFonts w:ascii="굴림" w:eastAsia="굴림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중인</w:t>
                            </w:r>
                            <w:r>
                              <w:rPr>
                                <w:rFonts w:ascii="굴림" w:eastAsia="굴림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사항이거나</w:t>
                            </w:r>
                            <w:r>
                              <w:rPr>
                                <w:rFonts w:ascii="굴림" w:eastAsia="굴림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기본</w:t>
                            </w:r>
                            <w:r>
                              <w:rPr>
                                <w:rFonts w:ascii="굴림" w:eastAsia="굴림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구상이</w:t>
                            </w:r>
                            <w:r>
                              <w:rPr>
                                <w:rFonts w:ascii="굴림" w:eastAsia="굴림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이와</w:t>
                            </w:r>
                            <w:r>
                              <w:rPr>
                                <w:rFonts w:ascii="굴림" w:eastAsia="굴림"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유사한</w:t>
                            </w:r>
                            <w:r>
                              <w:rPr>
                                <w:rFonts w:ascii="굴림" w:eastAsia="굴림"/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pacing w:val="-10"/>
                                <w:sz w:val="20"/>
                              </w:rPr>
                              <w:t>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73" w:val="left" w:leader="none"/>
                              </w:tabs>
                              <w:spacing w:before="134"/>
                              <w:ind w:left="373" w:right="0" w:hanging="276"/>
                              <w:jc w:val="left"/>
                              <w:rPr>
                                <w:rFonts w:ascii="굴림" w:eastAsia="굴림"/>
                                <w:sz w:val="20"/>
                              </w:rPr>
                            </w:pP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일반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통념상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적용하기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어렵다고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판단되는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pacing w:val="-10"/>
                                <w:sz w:val="20"/>
                              </w:rPr>
                              <w:t>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73" w:val="left" w:leader="none"/>
                              </w:tabs>
                              <w:spacing w:before="131"/>
                              <w:ind w:left="373" w:right="0" w:hanging="276"/>
                              <w:jc w:val="left"/>
                              <w:rPr>
                                <w:rFonts w:ascii="굴림" w:eastAsia="굴림"/>
                                <w:sz w:val="20"/>
                              </w:rPr>
                            </w:pP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단순한</w:t>
                            </w:r>
                            <w:r>
                              <w:rPr>
                                <w:rFonts w:ascii="굴림" w:eastAsia="굴림"/>
                                <w:spacing w:val="2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주의환기ㆍ진정ㆍ비판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또는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건의이거나</w:t>
                            </w:r>
                            <w:r>
                              <w:rPr>
                                <w:rFonts w:ascii="굴림" w:eastAsia="굴림"/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불만의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표시에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불과한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pacing w:val="-10"/>
                                <w:sz w:val="20"/>
                              </w:rPr>
                              <w:t>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73" w:val="left" w:leader="none"/>
                              </w:tabs>
                              <w:spacing w:before="131"/>
                              <w:ind w:left="373" w:right="0" w:hanging="276"/>
                              <w:jc w:val="left"/>
                              <w:rPr>
                                <w:rFonts w:ascii="굴림" w:eastAsia="굴림"/>
                                <w:sz w:val="20"/>
                              </w:rPr>
                            </w:pP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특정</w:t>
                            </w:r>
                            <w:r>
                              <w:rPr>
                                <w:rFonts w:ascii="굴림" w:eastAsia="굴림"/>
                                <w:spacing w:val="2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개인ㆍ단체ㆍ기업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등의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수익사업과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그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홍보에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z w:val="20"/>
                              </w:rPr>
                              <w:t>관한</w:t>
                            </w:r>
                            <w:r>
                              <w:rPr>
                                <w:rFonts w:ascii="굴림" w:eastAsia="굴림"/>
                                <w:spacing w:val="2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굴림" w:eastAsia="굴림"/>
                                <w:spacing w:val="-10"/>
                                <w:sz w:val="20"/>
                              </w:rPr>
                              <w:t>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.415001pt;margin-top:5.731031pt;width:475.95pt;height:133.35pt;mso-position-horizontal-relative:page;mso-position-vertical-relative:paragraph;z-index:-15728640;mso-wrap-distance-left:0;mso-wrap-distance-right:0" type="#_x0000_t202" id="docshape1" filled="false" stroked="true" strokeweight=".36pt" strokecolor="#000000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97" w:val="left" w:leader="none"/>
                          <w:tab w:pos="400" w:val="left" w:leader="none"/>
                        </w:tabs>
                        <w:spacing w:line="259" w:lineRule="auto" w:before="75"/>
                        <w:ind w:left="397" w:right="92" w:hanging="300"/>
                        <w:jc w:val="left"/>
                        <w:rPr>
                          <w:rFonts w:ascii="굴림" w:eastAsia="굴림"/>
                          <w:sz w:val="20"/>
                        </w:rPr>
                      </w:pPr>
                      <w:r>
                        <w:rPr>
                          <w:rFonts w:ascii="굴림" w:eastAsia="굴림"/>
                          <w:sz w:val="20"/>
                        </w:rPr>
                        <w:t>다른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사람이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취득한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특허권ㆍ실용신안권ㆍ디자인권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또는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저작권에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속하는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것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또는「공무원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직무 발명의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처분ㆍ관리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및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보상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등에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관한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규정」에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따라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보상이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확정된</w:t>
                      </w:r>
                      <w:r>
                        <w:rPr>
                          <w:rFonts w:ascii="굴림" w:eastAsia="굴림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것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73" w:val="left" w:leader="none"/>
                        </w:tabs>
                        <w:spacing w:before="110"/>
                        <w:ind w:left="373" w:right="0" w:hanging="276"/>
                        <w:jc w:val="left"/>
                        <w:rPr>
                          <w:rFonts w:ascii="굴림" w:eastAsia="굴림"/>
                          <w:sz w:val="20"/>
                        </w:rPr>
                      </w:pPr>
                      <w:r>
                        <w:rPr>
                          <w:rFonts w:ascii="굴림" w:eastAsia="굴림"/>
                          <w:sz w:val="20"/>
                        </w:rPr>
                        <w:t>정부,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지방자치단체,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기타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공공기관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등에서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실시한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공모에서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채택했던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제안과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내용이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동일한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pacing w:val="-10"/>
                          <w:sz w:val="20"/>
                        </w:rPr>
                        <w:t>것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73" w:val="left" w:leader="none"/>
                        </w:tabs>
                        <w:spacing w:before="131"/>
                        <w:ind w:left="373" w:right="0" w:hanging="276"/>
                        <w:jc w:val="left"/>
                        <w:rPr>
                          <w:rFonts w:ascii="굴림" w:eastAsia="굴림"/>
                          <w:sz w:val="20"/>
                        </w:rPr>
                      </w:pPr>
                      <w:r>
                        <w:rPr>
                          <w:rFonts w:ascii="굴림" w:eastAsia="굴림"/>
                          <w:sz w:val="20"/>
                        </w:rPr>
                        <w:t>정부,</w:t>
                      </w:r>
                      <w:r>
                        <w:rPr>
                          <w:rFonts w:ascii="굴림" w:eastAsia="굴림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지방자치단체,</w:t>
                      </w:r>
                      <w:r>
                        <w:rPr>
                          <w:rFonts w:ascii="굴림" w:eastAsia="굴림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기타</w:t>
                      </w:r>
                      <w:r>
                        <w:rPr>
                          <w:rFonts w:ascii="굴림" w:eastAsia="굴림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공공기관</w:t>
                      </w:r>
                      <w:r>
                        <w:rPr>
                          <w:rFonts w:ascii="굴림" w:eastAsia="굴림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등에서</w:t>
                      </w:r>
                      <w:r>
                        <w:rPr>
                          <w:rFonts w:ascii="굴림" w:eastAsia="굴림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이미</w:t>
                      </w:r>
                      <w:r>
                        <w:rPr>
                          <w:rFonts w:ascii="굴림" w:eastAsia="굴림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시행</w:t>
                      </w:r>
                      <w:r>
                        <w:rPr>
                          <w:rFonts w:ascii="굴림" w:eastAsia="굴림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중인</w:t>
                      </w:r>
                      <w:r>
                        <w:rPr>
                          <w:rFonts w:ascii="굴림" w:eastAsia="굴림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사항이거나</w:t>
                      </w:r>
                      <w:r>
                        <w:rPr>
                          <w:rFonts w:ascii="굴림" w:eastAsia="굴림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기본</w:t>
                      </w:r>
                      <w:r>
                        <w:rPr>
                          <w:rFonts w:ascii="굴림" w:eastAsia="굴림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구상이</w:t>
                      </w:r>
                      <w:r>
                        <w:rPr>
                          <w:rFonts w:ascii="굴림" w:eastAsia="굴림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이와</w:t>
                      </w:r>
                      <w:r>
                        <w:rPr>
                          <w:rFonts w:ascii="굴림" w:eastAsia="굴림"/>
                          <w:spacing w:val="5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유사한</w:t>
                      </w:r>
                      <w:r>
                        <w:rPr>
                          <w:rFonts w:ascii="굴림" w:eastAsia="굴림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pacing w:val="-10"/>
                          <w:sz w:val="20"/>
                        </w:rPr>
                        <w:t>것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73" w:val="left" w:leader="none"/>
                        </w:tabs>
                        <w:spacing w:before="134"/>
                        <w:ind w:left="373" w:right="0" w:hanging="276"/>
                        <w:jc w:val="left"/>
                        <w:rPr>
                          <w:rFonts w:ascii="굴림" w:eastAsia="굴림"/>
                          <w:sz w:val="20"/>
                        </w:rPr>
                      </w:pPr>
                      <w:r>
                        <w:rPr>
                          <w:rFonts w:ascii="굴림" w:eastAsia="굴림"/>
                          <w:sz w:val="20"/>
                        </w:rPr>
                        <w:t>일반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통념상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적용하기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어렵다고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판단되는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pacing w:val="-10"/>
                          <w:sz w:val="20"/>
                        </w:rPr>
                        <w:t>것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73" w:val="left" w:leader="none"/>
                        </w:tabs>
                        <w:spacing w:before="131"/>
                        <w:ind w:left="373" w:right="0" w:hanging="276"/>
                        <w:jc w:val="left"/>
                        <w:rPr>
                          <w:rFonts w:ascii="굴림" w:eastAsia="굴림"/>
                          <w:sz w:val="20"/>
                        </w:rPr>
                      </w:pPr>
                      <w:r>
                        <w:rPr>
                          <w:rFonts w:ascii="굴림" w:eastAsia="굴림"/>
                          <w:sz w:val="20"/>
                        </w:rPr>
                        <w:t>단순한</w:t>
                      </w:r>
                      <w:r>
                        <w:rPr>
                          <w:rFonts w:ascii="굴림" w:eastAsia="굴림"/>
                          <w:spacing w:val="24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주의환기ㆍ진정ㆍ비판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또는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건의이거나</w:t>
                      </w:r>
                      <w:r>
                        <w:rPr>
                          <w:rFonts w:ascii="굴림" w:eastAsia="굴림"/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불만의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표시에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불과한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pacing w:val="-10"/>
                          <w:sz w:val="20"/>
                        </w:rPr>
                        <w:t>것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73" w:val="left" w:leader="none"/>
                        </w:tabs>
                        <w:spacing w:before="131"/>
                        <w:ind w:left="373" w:right="0" w:hanging="276"/>
                        <w:jc w:val="left"/>
                        <w:rPr>
                          <w:rFonts w:ascii="굴림" w:eastAsia="굴림"/>
                          <w:sz w:val="20"/>
                        </w:rPr>
                      </w:pPr>
                      <w:r>
                        <w:rPr>
                          <w:rFonts w:ascii="굴림" w:eastAsia="굴림"/>
                          <w:sz w:val="20"/>
                        </w:rPr>
                        <w:t>특정</w:t>
                      </w:r>
                      <w:r>
                        <w:rPr>
                          <w:rFonts w:ascii="굴림" w:eastAsia="굴림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개인ㆍ단체ㆍ기업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등의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수익사업과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그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홍보에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z w:val="20"/>
                        </w:rPr>
                        <w:t>관한</w:t>
                      </w:r>
                      <w:r>
                        <w:rPr>
                          <w:rFonts w:ascii="굴림" w:eastAsia="굴림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굴림" w:eastAsia="굴림"/>
                          <w:spacing w:val="-10"/>
                          <w:sz w:val="20"/>
                        </w:rPr>
                        <w:t>것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8"/>
        <w:rPr>
          <w:rFonts w:ascii="Garamond"/>
          <w:sz w:val="32"/>
        </w:rPr>
      </w:pPr>
    </w:p>
    <w:p>
      <w:pPr>
        <w:pStyle w:val="Heading1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9" w:right="0" w:hanging="489"/>
        <w:jc w:val="left"/>
      </w:pPr>
      <w:r>
        <w:rPr>
          <w:spacing w:val="-5"/>
        </w:rPr>
        <w:t>문의처</w:t>
      </w:r>
    </w:p>
    <w:p>
      <w:pPr>
        <w:pStyle w:val="ListParagraph"/>
        <w:numPr>
          <w:ilvl w:val="1"/>
          <w:numId w:val="1"/>
        </w:numPr>
        <w:tabs>
          <w:tab w:pos="649" w:val="left" w:leader="none"/>
        </w:tabs>
        <w:spacing w:line="240" w:lineRule="auto" w:before="260" w:after="0"/>
        <w:ind w:left="649" w:right="0" w:hanging="451"/>
        <w:jc w:val="left"/>
        <w:rPr>
          <w:rFonts w:ascii="Palatino Linotype" w:hAnsi="Palatino Linotype"/>
          <w:sz w:val="35"/>
        </w:rPr>
      </w:pPr>
      <w:r>
        <w:rPr>
          <w:rFonts w:ascii="Palatino Linotype" w:hAnsi="Palatino Linotype"/>
          <w:spacing w:val="15"/>
          <w:w w:val="75"/>
          <w:sz w:val="35"/>
        </w:rPr>
        <w:t>youth_policy2025@naver.</w:t>
      </w:r>
      <w:r>
        <w:rPr>
          <w:rFonts w:ascii="Palatino Linotype" w:hAnsi="Palatino Linotype"/>
          <w:spacing w:val="-23"/>
          <w:w w:val="75"/>
          <w:sz w:val="35"/>
        </w:rPr>
        <w:t> </w:t>
      </w:r>
      <w:r>
        <w:rPr>
          <w:rFonts w:ascii="Palatino Linotype" w:hAnsi="Palatino Linotype"/>
          <w:spacing w:val="6"/>
          <w:w w:val="85"/>
          <w:sz w:val="35"/>
        </w:rPr>
        <w:t>com</w:t>
      </w:r>
    </w:p>
    <w:p>
      <w:pPr>
        <w:tabs>
          <w:tab w:pos="798" w:val="left" w:leader="none"/>
        </w:tabs>
        <w:spacing w:before="111"/>
        <w:ind w:left="342" w:right="0" w:firstLine="0"/>
        <w:jc w:val="left"/>
        <w:rPr>
          <w:rFonts w:ascii="Palatino Linotype" w:hAnsi="Palatino Linotype" w:eastAsia="Palatino Linotype"/>
          <w:sz w:val="35"/>
        </w:rPr>
      </w:pPr>
      <w:r>
        <w:rPr>
          <w:rFonts w:ascii="Times New Roman" w:hAnsi="Times New Roman" w:eastAsia="Times New Roman"/>
          <w:spacing w:val="-10"/>
          <w:w w:val="95"/>
          <w:sz w:val="28"/>
        </w:rPr>
        <w:t>※</w:t>
      </w:r>
      <w:r>
        <w:rPr>
          <w:rFonts w:ascii="Times New Roman" w:hAnsi="Times New Roman" w:eastAsia="Times New Roman"/>
          <w:sz w:val="28"/>
        </w:rPr>
        <w:tab/>
      </w:r>
      <w:r>
        <w:rPr>
          <w:b/>
          <w:w w:val="85"/>
          <w:sz w:val="30"/>
        </w:rPr>
        <w:t>공모</w:t>
      </w:r>
      <w:r>
        <w:rPr>
          <w:b/>
          <w:spacing w:val="22"/>
          <w:sz w:val="30"/>
        </w:rPr>
        <w:t> </w:t>
      </w:r>
      <w:r>
        <w:rPr>
          <w:b/>
          <w:w w:val="85"/>
          <w:sz w:val="30"/>
        </w:rPr>
        <w:t>신청서</w:t>
      </w:r>
      <w:r>
        <w:rPr>
          <w:b/>
          <w:spacing w:val="22"/>
          <w:sz w:val="30"/>
        </w:rPr>
        <w:t> </w:t>
      </w:r>
      <w:r>
        <w:rPr>
          <w:b/>
          <w:w w:val="85"/>
          <w:sz w:val="30"/>
        </w:rPr>
        <w:t>접수처</w:t>
      </w:r>
      <w:r>
        <w:rPr>
          <w:rFonts w:ascii="Palatino Linotype" w:hAnsi="Palatino Linotype" w:eastAsia="Palatino Linotype"/>
          <w:w w:val="85"/>
          <w:sz w:val="35"/>
        </w:rPr>
        <w:t>:</w:t>
      </w:r>
      <w:r>
        <w:rPr>
          <w:rFonts w:ascii="Palatino Linotype" w:hAnsi="Palatino Linotype" w:eastAsia="Palatino Linotype"/>
          <w:spacing w:val="57"/>
          <w:w w:val="150"/>
          <w:sz w:val="35"/>
        </w:rPr>
        <w:t> </w:t>
      </w:r>
      <w:hyperlink r:id="rId5">
        <w:r>
          <w:rPr>
            <w:rFonts w:ascii="Palatino Linotype" w:hAnsi="Palatino Linotype" w:eastAsia="Palatino Linotype"/>
            <w:color w:val="0000FF"/>
            <w:spacing w:val="14"/>
            <w:w w:val="85"/>
            <w:sz w:val="35"/>
            <w:u w:val="single" w:color="0000FF"/>
          </w:rPr>
          <w:t>localidea2025@gmail.</w:t>
        </w:r>
        <w:r>
          <w:rPr>
            <w:rFonts w:ascii="Palatino Linotype" w:hAnsi="Palatino Linotype" w:eastAsia="Palatino Linotype"/>
            <w:color w:val="0000FF"/>
            <w:spacing w:val="-37"/>
            <w:w w:val="85"/>
            <w:sz w:val="35"/>
            <w:u w:val="single" w:color="0000FF"/>
          </w:rPr>
          <w:t> </w:t>
        </w:r>
        <w:r>
          <w:rPr>
            <w:rFonts w:ascii="Palatino Linotype" w:hAnsi="Palatino Linotype" w:eastAsia="Palatino Linotype"/>
            <w:color w:val="0000FF"/>
            <w:spacing w:val="6"/>
            <w:w w:val="85"/>
            <w:sz w:val="35"/>
            <w:u w:val="single" w:color="0000FF"/>
          </w:rPr>
          <w:t>com</w:t>
        </w:r>
      </w:hyperlink>
    </w:p>
    <w:p>
      <w:pPr>
        <w:spacing w:after="0"/>
        <w:jc w:val="left"/>
        <w:rPr>
          <w:rFonts w:ascii="Palatino Linotype" w:hAnsi="Palatino Linotype" w:eastAsia="Palatino Linotype"/>
          <w:sz w:val="35"/>
        </w:rPr>
        <w:sectPr>
          <w:pgSz w:w="11900" w:h="16840"/>
          <w:pgMar w:top="820" w:bottom="280" w:left="850" w:right="1275"/>
        </w:sectPr>
      </w:pPr>
    </w:p>
    <w:p>
      <w:pPr>
        <w:spacing w:line="240" w:lineRule="auto"/>
        <w:ind w:left="43" w:right="0" w:firstLine="0"/>
        <w:jc w:val="left"/>
        <w:rPr>
          <w:rFonts w:ascii="Palatino Linotype"/>
          <w:sz w:val="20"/>
        </w:rPr>
      </w:pPr>
      <w:r>
        <w:rPr>
          <w:rFonts w:ascii="Palatino Linotype"/>
          <w:sz w:val="20"/>
        </w:rPr>
        <mc:AlternateContent>
          <mc:Choice Requires="wps">
            <w:drawing>
              <wp:inline distT="0" distB="0" distL="0" distR="0">
                <wp:extent cx="750570" cy="428625"/>
                <wp:effectExtent l="9525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0570" cy="428625"/>
                          <a:chExt cx="750570" cy="4286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286" y="2286"/>
                            <a:ext cx="74485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855" h="424180">
                                <a:moveTo>
                                  <a:pt x="744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722"/>
                                </a:lnTo>
                                <a:lnTo>
                                  <a:pt x="744842" y="423722"/>
                                </a:lnTo>
                                <a:lnTo>
                                  <a:pt x="744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86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61" y="2286"/>
                            <a:ext cx="74993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24180">
                                <a:moveTo>
                                  <a:pt x="1523" y="0"/>
                                </a:moveTo>
                                <a:lnTo>
                                  <a:pt x="1523" y="423722"/>
                                </a:lnTo>
                              </a:path>
                              <a:path w="749935" h="424180">
                                <a:moveTo>
                                  <a:pt x="746366" y="0"/>
                                </a:moveTo>
                                <a:lnTo>
                                  <a:pt x="746366" y="423722"/>
                                </a:lnTo>
                              </a:path>
                              <a:path w="749935" h="424180">
                                <a:moveTo>
                                  <a:pt x="0" y="0"/>
                                </a:moveTo>
                                <a:lnTo>
                                  <a:pt x="749401" y="0"/>
                                </a:lnTo>
                              </a:path>
                              <a:path w="749935" h="424180">
                                <a:moveTo>
                                  <a:pt x="0" y="423722"/>
                                </a:moveTo>
                                <a:lnTo>
                                  <a:pt x="749401" y="423722"/>
                                </a:lnTo>
                              </a:path>
                              <a:path w="749935" h="424180">
                                <a:moveTo>
                                  <a:pt x="1523" y="0"/>
                                </a:moveTo>
                                <a:lnTo>
                                  <a:pt x="1523" y="423722"/>
                                </a:lnTo>
                              </a:path>
                              <a:path w="749935" h="424180">
                                <a:moveTo>
                                  <a:pt x="0" y="423722"/>
                                </a:moveTo>
                                <a:lnTo>
                                  <a:pt x="749401" y="423722"/>
                                </a:lnTo>
                              </a:path>
                              <a:path w="749935" h="424180">
                                <a:moveTo>
                                  <a:pt x="0" y="0"/>
                                </a:moveTo>
                                <a:lnTo>
                                  <a:pt x="74940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1pt;height:33.75pt;mso-position-horizontal-relative:char;mso-position-vertical-relative:line" id="docshapegroup2" coordorigin="0,0" coordsize="1182,675">
                <v:rect style="position:absolute;left:3;top:3;width:1173;height:668" id="docshape3" filled="true" fillcolor="#0c86cb" stroked="false">
                  <v:fill type="solid"/>
                </v:rect>
                <v:shape style="position:absolute;left:1;top:3;width:1181;height:668" id="docshape4" coordorigin="1,4" coordsize="1181,668" path="m4,4l4,671m1177,4l1177,671m1,4l1181,4m1,671l1181,671m4,4l4,671m1,671l1181,671m1,4l1181,4e" filled="false" stroked="true" strokeweight=".36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Palatino Linotype"/>
          <w:sz w:val="20"/>
        </w:rPr>
      </w:r>
      <w:r>
        <w:rPr>
          <w:rFonts w:ascii="Times New Roman"/>
          <w:spacing w:val="82"/>
          <w:sz w:val="20"/>
        </w:rPr>
        <w:t> </w:t>
      </w:r>
      <w:r>
        <w:rPr>
          <w:rFonts w:ascii="Palatino Linotype"/>
          <w:spacing w:val="82"/>
          <w:sz w:val="20"/>
        </w:rPr>
        <mc:AlternateContent>
          <mc:Choice Requires="wps">
            <w:drawing>
              <wp:inline distT="0" distB="0" distL="0" distR="0">
                <wp:extent cx="5271770" cy="424180"/>
                <wp:effectExtent l="9525" t="0" r="0" b="444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271770" cy="42418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5"/>
                              <w:ind w:left="187" w:right="0" w:firstLine="0"/>
                              <w:jc w:val="left"/>
                              <w:rPr>
                                <w:rFonts w:ascii="HY헤드라인M" w:eastAsia="HY헤드라인M"/>
                                <w:sz w:val="32"/>
                              </w:rPr>
                            </w:pPr>
                            <w:r>
                              <w:rPr>
                                <w:rFonts w:ascii="HY헤드라인M" w:eastAsia="HY헤드라인M"/>
                                <w:sz w:val="32"/>
                              </w:rPr>
                              <w:t>참가</w:t>
                            </w:r>
                            <w:r>
                              <w:rPr>
                                <w:rFonts w:ascii="HY헤드라인M" w:eastAsia="HY헤드라인M"/>
                                <w:spacing w:val="4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HY헤드라인M" w:eastAsia="HY헤드라인M"/>
                                <w:sz w:val="32"/>
                              </w:rPr>
                              <w:t>신청서</w:t>
                            </w:r>
                            <w:r>
                              <w:rPr>
                                <w:rFonts w:ascii="HY헤드라인M" w:eastAsia="HY헤드라인M"/>
                                <w:spacing w:val="4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HY헤드라인M" w:eastAsia="HY헤드라인M"/>
                                <w:spacing w:val="-5"/>
                                <w:sz w:val="32"/>
                              </w:rPr>
                              <w:t>서식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15.1pt;height:33.4pt;mso-position-horizontal-relative:char;mso-position-vertical-relative:line" type="#_x0000_t202" id="docshape5" filled="false" stroked="true" strokeweight=".36pt" strokecolor="#000000">
                <w10:anchorlock/>
                <v:textbox inset="0,0,0,0">
                  <w:txbxContent>
                    <w:p>
                      <w:pPr>
                        <w:spacing w:before="115"/>
                        <w:ind w:left="187" w:right="0" w:firstLine="0"/>
                        <w:jc w:val="left"/>
                        <w:rPr>
                          <w:rFonts w:ascii="HY헤드라인M" w:eastAsia="HY헤드라인M"/>
                          <w:sz w:val="32"/>
                        </w:rPr>
                      </w:pPr>
                      <w:r>
                        <w:rPr>
                          <w:rFonts w:ascii="HY헤드라인M" w:eastAsia="HY헤드라인M"/>
                          <w:sz w:val="32"/>
                        </w:rPr>
                        <w:t>참가</w:t>
                      </w:r>
                      <w:r>
                        <w:rPr>
                          <w:rFonts w:ascii="HY헤드라인M" w:eastAsia="HY헤드라인M"/>
                          <w:spacing w:val="46"/>
                          <w:sz w:val="32"/>
                        </w:rPr>
                        <w:t> </w:t>
                      </w:r>
                      <w:r>
                        <w:rPr>
                          <w:rFonts w:ascii="HY헤드라인M" w:eastAsia="HY헤드라인M"/>
                          <w:sz w:val="32"/>
                        </w:rPr>
                        <w:t>신청서</w:t>
                      </w:r>
                      <w:r>
                        <w:rPr>
                          <w:rFonts w:ascii="HY헤드라인M" w:eastAsia="HY헤드라인M"/>
                          <w:spacing w:val="46"/>
                          <w:sz w:val="32"/>
                        </w:rPr>
                        <w:t> </w:t>
                      </w:r>
                      <w:r>
                        <w:rPr>
                          <w:rFonts w:ascii="HY헤드라인M" w:eastAsia="HY헤드라인M"/>
                          <w:spacing w:val="-5"/>
                          <w:sz w:val="32"/>
                        </w:rPr>
                        <w:t>서식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Palatino Linotype"/>
          <w:spacing w:val="82"/>
          <w:sz w:val="20"/>
        </w:rPr>
      </w:r>
    </w:p>
    <w:p>
      <w:pPr>
        <w:pStyle w:val="BodyText"/>
        <w:spacing w:before="4"/>
        <w:rPr>
          <w:rFonts w:ascii="Palatino Linotype"/>
          <w:sz w:val="6"/>
        </w:rPr>
      </w:pPr>
    </w:p>
    <w:tbl>
      <w:tblPr>
        <w:tblW w:w="0" w:type="auto"/>
        <w:jc w:val="left"/>
        <w:tblInd w:w="93" w:type="dxa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993"/>
        <w:gridCol w:w="662"/>
        <w:gridCol w:w="329"/>
        <w:gridCol w:w="991"/>
        <w:gridCol w:w="943"/>
        <w:gridCol w:w="1041"/>
        <w:gridCol w:w="573"/>
        <w:gridCol w:w="419"/>
        <w:gridCol w:w="990"/>
        <w:gridCol w:w="990"/>
      </w:tblGrid>
      <w:tr>
        <w:trPr>
          <w:trHeight w:val="745" w:hRule="atLeast"/>
        </w:trPr>
        <w:tc>
          <w:tcPr>
            <w:tcW w:w="9567" w:type="dxa"/>
            <w:gridSpan w:val="11"/>
            <w:tcBorders>
              <w:bottom w:val="single" w:sz="4" w:space="0" w:color="7E7E7E"/>
            </w:tcBorders>
          </w:tcPr>
          <w:p>
            <w:pPr>
              <w:pStyle w:val="TableParagraph"/>
              <w:spacing w:before="140"/>
              <w:ind w:left="425" w:right="219"/>
              <w:jc w:val="center"/>
              <w:rPr>
                <w:rFonts w:ascii="HY헤드라인M" w:eastAsia="HY헤드라인M"/>
                <w:sz w:val="34"/>
              </w:rPr>
            </w:pPr>
            <w:r>
              <w:rPr>
                <w:rFonts w:ascii="HY헤드라인M" w:eastAsia="HY헤드라인M"/>
                <w:sz w:val="34"/>
              </w:rPr>
              <w:t>권역별</w:t>
            </w:r>
            <w:r>
              <w:rPr>
                <w:rFonts w:ascii="HY헤드라인M" w:eastAsia="HY헤드라인M"/>
                <w:spacing w:val="51"/>
                <w:sz w:val="34"/>
              </w:rPr>
              <w:t> </w:t>
            </w:r>
            <w:r>
              <w:rPr>
                <w:rFonts w:ascii="HY헤드라인M" w:eastAsia="HY헤드라인M"/>
                <w:sz w:val="34"/>
              </w:rPr>
              <w:t>청년정책</w:t>
            </w:r>
            <w:r>
              <w:rPr>
                <w:rFonts w:ascii="HY헤드라인M" w:eastAsia="HY헤드라인M"/>
                <w:spacing w:val="52"/>
                <w:sz w:val="34"/>
              </w:rPr>
              <w:t> </w:t>
            </w:r>
            <w:r>
              <w:rPr>
                <w:rFonts w:ascii="HY헤드라인M" w:eastAsia="HY헤드라인M"/>
                <w:sz w:val="34"/>
              </w:rPr>
              <w:t>아이디어</w:t>
            </w:r>
            <w:r>
              <w:rPr>
                <w:rFonts w:ascii="HY헤드라인M" w:eastAsia="HY헤드라인M"/>
                <w:spacing w:val="52"/>
                <w:sz w:val="34"/>
              </w:rPr>
              <w:t> </w:t>
            </w:r>
            <w:r>
              <w:rPr>
                <w:rFonts w:ascii="HY헤드라인M" w:eastAsia="HY헤드라인M"/>
                <w:sz w:val="34"/>
              </w:rPr>
              <w:t>공모</w:t>
            </w:r>
            <w:r>
              <w:rPr>
                <w:rFonts w:ascii="HY헤드라인M" w:eastAsia="HY헤드라인M"/>
                <w:spacing w:val="52"/>
                <w:sz w:val="34"/>
              </w:rPr>
              <w:t> </w:t>
            </w:r>
            <w:r>
              <w:rPr>
                <w:rFonts w:ascii="HY헤드라인M" w:eastAsia="HY헤드라인M"/>
                <w:spacing w:val="-5"/>
                <w:sz w:val="34"/>
              </w:rPr>
              <w:t>신청서</w:t>
            </w:r>
          </w:p>
        </w:tc>
      </w:tr>
      <w:tr>
        <w:trPr>
          <w:trHeight w:val="633" w:hRule="atLeast"/>
        </w:trPr>
        <w:tc>
          <w:tcPr>
            <w:tcW w:w="1636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tabs>
                <w:tab w:pos="1135" w:val="left" w:leader="none"/>
              </w:tabs>
              <w:spacing w:before="68"/>
              <w:ind w:left="256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팀</w:t>
            </w:r>
            <w:r>
              <w:rPr>
                <w:rFonts w:ascii="Noto Sans CJK KR" w:eastAsia="Noto Sans CJK KR"/>
                <w:b/>
                <w:sz w:val="26"/>
              </w:rPr>
              <w:tab/>
            </w:r>
            <w:r>
              <w:rPr>
                <w:rFonts w:ascii="Noto Sans CJK KR" w:eastAsia="Noto Sans CJK KR"/>
                <w:b/>
                <w:spacing w:val="-10"/>
                <w:sz w:val="26"/>
              </w:rPr>
              <w:t>명</w:t>
            </w:r>
          </w:p>
        </w:tc>
        <w:tc>
          <w:tcPr>
            <w:tcW w:w="7931" w:type="dxa"/>
            <w:gridSpan w:val="10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spacing w:before="175"/>
              <w:ind w:left="166"/>
              <w:rPr>
                <w:rFonts w:ascii="휴먼모음T" w:hAnsi="휴먼모음T" w:eastAsia="휴먼모음T"/>
                <w:sz w:val="24"/>
              </w:rPr>
            </w:pPr>
            <w:r>
              <w:rPr>
                <w:rFonts w:ascii="휴먼모음T" w:hAnsi="휴먼모음T" w:eastAsia="휴먼모음T"/>
                <w:color w:val="999999"/>
                <w:w w:val="110"/>
                <w:sz w:val="24"/>
              </w:rPr>
              <w:t>※</w:t>
            </w:r>
            <w:r>
              <w:rPr>
                <w:rFonts w:ascii="휴먼모음T" w:hAnsi="휴먼모음T" w:eastAsia="휴먼모음T"/>
                <w:color w:val="999999"/>
                <w:spacing w:val="-17"/>
                <w:w w:val="110"/>
                <w:sz w:val="24"/>
              </w:rPr>
              <w:t> </w:t>
            </w:r>
            <w:r>
              <w:rPr>
                <w:rFonts w:ascii="휴먼모음T" w:hAnsi="휴먼모음T" w:eastAsia="휴먼모음T"/>
                <w:color w:val="999999"/>
                <w:w w:val="110"/>
                <w:sz w:val="24"/>
              </w:rPr>
              <w:t>개인으로</w:t>
            </w:r>
            <w:r>
              <w:rPr>
                <w:rFonts w:ascii="휴먼모음T" w:hAnsi="휴먼모음T" w:eastAsia="휴먼모음T"/>
                <w:color w:val="999999"/>
                <w:spacing w:val="-17"/>
                <w:w w:val="110"/>
                <w:sz w:val="24"/>
              </w:rPr>
              <w:t> </w:t>
            </w:r>
            <w:r>
              <w:rPr>
                <w:rFonts w:ascii="휴먼모음T" w:hAnsi="휴먼모음T" w:eastAsia="휴먼모음T"/>
                <w:color w:val="999999"/>
                <w:w w:val="110"/>
                <w:sz w:val="24"/>
              </w:rPr>
              <w:t>참가할</w:t>
            </w:r>
            <w:r>
              <w:rPr>
                <w:rFonts w:ascii="휴먼모음T" w:hAnsi="휴먼모음T" w:eastAsia="휴먼모음T"/>
                <w:color w:val="999999"/>
                <w:spacing w:val="-16"/>
                <w:w w:val="110"/>
                <w:sz w:val="24"/>
              </w:rPr>
              <w:t> </w:t>
            </w:r>
            <w:r>
              <w:rPr>
                <w:rFonts w:ascii="휴먼모음T" w:hAnsi="휴먼모음T" w:eastAsia="휴먼모음T"/>
                <w:color w:val="999999"/>
                <w:w w:val="110"/>
                <w:sz w:val="24"/>
              </w:rPr>
              <w:t>경우</w:t>
            </w:r>
            <w:r>
              <w:rPr>
                <w:rFonts w:ascii="휴먼모음T" w:hAnsi="휴먼모음T" w:eastAsia="휴먼모음T"/>
                <w:color w:val="999999"/>
                <w:spacing w:val="-17"/>
                <w:w w:val="110"/>
                <w:sz w:val="24"/>
              </w:rPr>
              <w:t> </w:t>
            </w:r>
            <w:r>
              <w:rPr>
                <w:rFonts w:ascii="휴먼모음T" w:hAnsi="휴먼모음T" w:eastAsia="휴먼모음T"/>
                <w:color w:val="999999"/>
                <w:w w:val="110"/>
                <w:sz w:val="24"/>
              </w:rPr>
              <w:t>성명</w:t>
            </w:r>
            <w:r>
              <w:rPr>
                <w:rFonts w:ascii="휴먼모음T" w:hAnsi="휴먼모음T" w:eastAsia="휴먼모음T"/>
                <w:color w:val="999999"/>
                <w:spacing w:val="-16"/>
                <w:w w:val="110"/>
                <w:sz w:val="24"/>
              </w:rPr>
              <w:t> </w:t>
            </w:r>
            <w:r>
              <w:rPr>
                <w:rFonts w:ascii="휴먼모음T" w:hAnsi="휴먼모음T" w:eastAsia="휴먼모음T"/>
                <w:color w:val="999999"/>
                <w:spacing w:val="-5"/>
                <w:w w:val="110"/>
                <w:sz w:val="24"/>
              </w:rPr>
              <w:t>기재</w:t>
            </w:r>
          </w:p>
        </w:tc>
      </w:tr>
      <w:tr>
        <w:trPr>
          <w:trHeight w:val="604" w:hRule="atLeast"/>
        </w:trPr>
        <w:tc>
          <w:tcPr>
            <w:tcW w:w="1636" w:type="dxa"/>
            <w:vMerge w:val="restart"/>
            <w:tcBorders>
              <w:top w:val="single" w:sz="4" w:space="0" w:color="7E7E7E"/>
              <w:left w:val="single" w:sz="12" w:space="0" w:color="666666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tabs>
                <w:tab w:pos="1135" w:val="left" w:leader="none"/>
              </w:tabs>
              <w:spacing w:line="442" w:lineRule="exact" w:before="233"/>
              <w:ind w:left="256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팀</w:t>
            </w:r>
            <w:r>
              <w:rPr>
                <w:rFonts w:ascii="Noto Sans CJK KR" w:eastAsia="Noto Sans CJK KR"/>
                <w:b/>
                <w:sz w:val="26"/>
              </w:rPr>
              <w:tab/>
            </w:r>
            <w:r>
              <w:rPr>
                <w:rFonts w:ascii="Noto Sans CJK KR" w:eastAsia="Noto Sans CJK KR"/>
                <w:b/>
                <w:spacing w:val="-10"/>
                <w:sz w:val="26"/>
              </w:rPr>
              <w:t>장</w:t>
            </w:r>
          </w:p>
          <w:p>
            <w:pPr>
              <w:pStyle w:val="TableParagraph"/>
              <w:spacing w:line="265" w:lineRule="exact"/>
              <w:ind w:left="155"/>
              <w:rPr>
                <w:rFonts w:ascii="휴먼모음T" w:hAnsi="휴먼모음T" w:eastAsia="휴먼모음T"/>
                <w:sz w:val="24"/>
              </w:rPr>
            </w:pPr>
            <w:r>
              <w:rPr>
                <w:rFonts w:ascii="휴먼모음T" w:hAnsi="휴먼모음T" w:eastAsia="휴먼모음T"/>
                <w:color w:val="999999"/>
                <w:spacing w:val="-16"/>
                <w:w w:val="105"/>
                <w:sz w:val="24"/>
              </w:rPr>
              <w:t>※</w:t>
            </w:r>
            <w:r>
              <w:rPr>
                <w:rFonts w:ascii="휴먼모음T" w:hAnsi="휴먼모음T" w:eastAsia="휴먼모음T"/>
                <w:color w:val="999999"/>
                <w:spacing w:val="-20"/>
                <w:w w:val="105"/>
                <w:sz w:val="24"/>
              </w:rPr>
              <w:t> </w:t>
            </w:r>
            <w:r>
              <w:rPr>
                <w:rFonts w:ascii="휴먼모음T" w:hAnsi="휴먼모음T" w:eastAsia="휴먼모음T"/>
                <w:color w:val="999999"/>
                <w:spacing w:val="-16"/>
                <w:w w:val="105"/>
                <w:sz w:val="24"/>
              </w:rPr>
              <w:t>개인일</w:t>
            </w:r>
            <w:r>
              <w:rPr>
                <w:rFonts w:ascii="휴먼모음T" w:hAnsi="휴먼모음T" w:eastAsia="휴먼모음T"/>
                <w:color w:val="999999"/>
                <w:spacing w:val="-88"/>
                <w:w w:val="105"/>
                <w:sz w:val="24"/>
              </w:rPr>
              <w:t> </w:t>
            </w:r>
            <w:r>
              <w:rPr>
                <w:rFonts w:ascii="휴먼모음T" w:hAnsi="휴먼모음T" w:eastAsia="휴먼모음T"/>
                <w:color w:val="999999"/>
                <w:spacing w:val="-16"/>
                <w:w w:val="105"/>
                <w:sz w:val="24"/>
              </w:rPr>
              <w:t>경우</w:t>
            </w:r>
          </w:p>
          <w:p>
            <w:pPr>
              <w:pStyle w:val="TableParagraph"/>
              <w:spacing w:line="258" w:lineRule="exact"/>
              <w:ind w:left="155"/>
              <w:rPr>
                <w:rFonts w:ascii="휴먼모음T" w:eastAsia="휴먼모음T"/>
                <w:sz w:val="24"/>
              </w:rPr>
            </w:pPr>
            <w:r>
              <w:rPr>
                <w:rFonts w:ascii="휴먼모음T" w:eastAsia="휴먼모음T"/>
                <w:color w:val="999999"/>
                <w:spacing w:val="-18"/>
                <w:w w:val="110"/>
                <w:sz w:val="24"/>
              </w:rPr>
              <w:t>팀장란만</w:t>
            </w:r>
            <w:r>
              <w:rPr>
                <w:rFonts w:ascii="휴먼모음T" w:eastAsia="휴먼모음T"/>
                <w:color w:val="999999"/>
                <w:spacing w:val="-67"/>
                <w:w w:val="110"/>
                <w:sz w:val="24"/>
              </w:rPr>
              <w:t> </w:t>
            </w:r>
            <w:r>
              <w:rPr>
                <w:rFonts w:ascii="휴먼모음T" w:eastAsia="휴먼모음T"/>
                <w:color w:val="999999"/>
                <w:spacing w:val="-5"/>
                <w:w w:val="115"/>
                <w:sz w:val="24"/>
              </w:rPr>
              <w:t>기재</w:t>
            </w:r>
          </w:p>
        </w:tc>
        <w:tc>
          <w:tcPr>
            <w:tcW w:w="9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  <w:shd w:val="clear" w:color="auto" w:fill="ECF1FA"/>
          </w:tcPr>
          <w:p>
            <w:pPr>
              <w:pStyle w:val="TableParagraph"/>
              <w:spacing w:before="53"/>
              <w:ind w:left="267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성</w:t>
            </w:r>
          </w:p>
        </w:tc>
        <w:tc>
          <w:tcPr>
            <w:tcW w:w="662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53"/>
              <w:ind w:right="57"/>
              <w:jc w:val="center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명</w:t>
            </w:r>
          </w:p>
        </w:tc>
        <w:tc>
          <w:tcPr>
            <w:tcW w:w="2263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53"/>
              <w:ind w:left="266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z w:val="26"/>
              </w:rPr>
              <w:t>생</w:t>
            </w:r>
            <w:r>
              <w:rPr>
                <w:rFonts w:ascii="Noto Sans CJK KR" w:eastAsia="Noto Sans CJK KR"/>
                <w:b/>
                <w:spacing w:val="-13"/>
                <w:sz w:val="26"/>
              </w:rPr>
              <w:t> </w:t>
            </w:r>
            <w:r>
              <w:rPr>
                <w:rFonts w:ascii="Noto Sans CJK KR" w:eastAsia="Noto Sans CJK KR"/>
                <w:b/>
                <w:sz w:val="26"/>
              </w:rPr>
              <w:t>년</w:t>
            </w:r>
            <w:r>
              <w:rPr>
                <w:rFonts w:ascii="Noto Sans CJK KR" w:eastAsia="Noto Sans CJK KR"/>
                <w:b/>
                <w:spacing w:val="-16"/>
                <w:sz w:val="26"/>
              </w:rPr>
              <w:t> </w:t>
            </w:r>
            <w:r>
              <w:rPr>
                <w:rFonts w:ascii="Noto Sans CJK KR" w:eastAsia="Noto Sans CJK KR"/>
                <w:b/>
                <w:sz w:val="26"/>
              </w:rPr>
              <w:t>월</w:t>
            </w:r>
            <w:r>
              <w:rPr>
                <w:rFonts w:ascii="Noto Sans CJK KR" w:eastAsia="Noto Sans CJK KR"/>
                <w:b/>
                <w:spacing w:val="-15"/>
                <w:sz w:val="26"/>
              </w:rPr>
              <w:t> </w:t>
            </w:r>
            <w:r>
              <w:rPr>
                <w:rFonts w:ascii="Noto Sans CJK KR" w:eastAsia="Noto Sans CJK KR"/>
                <w:b/>
                <w:spacing w:val="-10"/>
                <w:sz w:val="26"/>
              </w:rPr>
              <w:t>일</w:t>
            </w:r>
          </w:p>
        </w:tc>
        <w:tc>
          <w:tcPr>
            <w:tcW w:w="23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1636" w:type="dxa"/>
            <w:vMerge/>
            <w:tcBorders>
              <w:top w:val="nil"/>
              <w:left w:val="single" w:sz="12" w:space="0" w:color="666666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53"/>
              <w:ind w:left="267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z w:val="26"/>
              </w:rPr>
              <w:t>전</w:t>
            </w:r>
            <w:r>
              <w:rPr>
                <w:rFonts w:ascii="Noto Sans CJK KR" w:eastAsia="Noto Sans CJK KR"/>
                <w:b/>
                <w:spacing w:val="-1"/>
                <w:sz w:val="26"/>
              </w:rPr>
              <w:t> </w:t>
            </w:r>
            <w:r>
              <w:rPr>
                <w:rFonts w:ascii="Noto Sans CJK KR" w:eastAsia="Noto Sans CJK KR"/>
                <w:b/>
                <w:sz w:val="26"/>
              </w:rPr>
              <w:t>화</w:t>
            </w:r>
            <w:r>
              <w:rPr>
                <w:rFonts w:ascii="Noto Sans CJK KR" w:eastAsia="Noto Sans CJK KR"/>
                <w:b/>
                <w:spacing w:val="-4"/>
                <w:sz w:val="26"/>
              </w:rPr>
              <w:t> </w:t>
            </w:r>
            <w:r>
              <w:rPr>
                <w:rFonts w:ascii="Noto Sans CJK KR" w:eastAsia="Noto Sans CJK KR"/>
                <w:b/>
                <w:sz w:val="26"/>
              </w:rPr>
              <w:t>번 </w:t>
            </w:r>
            <w:r>
              <w:rPr>
                <w:rFonts w:ascii="Noto Sans CJK KR" w:eastAsia="Noto Sans CJK KR"/>
                <w:b/>
                <w:spacing w:val="-12"/>
                <w:sz w:val="26"/>
              </w:rPr>
              <w:t>호</w:t>
            </w:r>
          </w:p>
        </w:tc>
        <w:tc>
          <w:tcPr>
            <w:tcW w:w="2263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53"/>
              <w:ind w:left="266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z w:val="26"/>
              </w:rPr>
              <w:t>이</w:t>
            </w:r>
            <w:r>
              <w:rPr>
                <w:rFonts w:ascii="Noto Sans CJK KR" w:eastAsia="Noto Sans CJK KR"/>
                <w:b/>
                <w:spacing w:val="34"/>
                <w:sz w:val="26"/>
              </w:rPr>
              <w:t>  </w:t>
            </w:r>
            <w:r>
              <w:rPr>
                <w:rFonts w:ascii="Noto Sans CJK KR" w:eastAsia="Noto Sans CJK KR"/>
                <w:b/>
                <w:sz w:val="26"/>
              </w:rPr>
              <w:t>메</w:t>
            </w:r>
            <w:r>
              <w:rPr>
                <w:rFonts w:ascii="Noto Sans CJK KR" w:eastAsia="Noto Sans CJK KR"/>
                <w:b/>
                <w:spacing w:val="35"/>
                <w:sz w:val="26"/>
              </w:rPr>
              <w:t>  </w:t>
            </w:r>
            <w:r>
              <w:rPr>
                <w:rFonts w:ascii="Noto Sans CJK KR" w:eastAsia="Noto Sans CJK KR"/>
                <w:b/>
                <w:spacing w:val="-12"/>
                <w:sz w:val="26"/>
              </w:rPr>
              <w:t>일</w:t>
            </w:r>
          </w:p>
        </w:tc>
        <w:tc>
          <w:tcPr>
            <w:tcW w:w="23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3" w:hRule="atLeast"/>
        </w:trPr>
        <w:tc>
          <w:tcPr>
            <w:tcW w:w="1636" w:type="dxa"/>
            <w:vMerge w:val="restart"/>
            <w:tcBorders>
              <w:top w:val="single" w:sz="4" w:space="0" w:color="7E7E7E"/>
              <w:left w:val="single" w:sz="12" w:space="0" w:color="666666"/>
              <w:bottom w:val="single" w:sz="12" w:space="0" w:color="0000FF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28"/>
              <w:rPr>
                <w:rFonts w:ascii="Palatino Linotype"/>
                <w:sz w:val="26"/>
              </w:rPr>
            </w:pPr>
          </w:p>
          <w:p>
            <w:pPr>
              <w:pStyle w:val="TableParagraph"/>
              <w:tabs>
                <w:tab w:pos="1135" w:val="left" w:leader="none"/>
              </w:tabs>
              <w:spacing w:before="1"/>
              <w:ind w:left="256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팀</w:t>
            </w:r>
            <w:r>
              <w:rPr>
                <w:rFonts w:ascii="Noto Sans CJK KR" w:eastAsia="Noto Sans CJK KR"/>
                <w:b/>
                <w:sz w:val="26"/>
              </w:rPr>
              <w:tab/>
            </w:r>
            <w:r>
              <w:rPr>
                <w:rFonts w:ascii="Noto Sans CJK KR" w:eastAsia="Noto Sans CJK KR"/>
                <w:b/>
                <w:spacing w:val="-10"/>
                <w:sz w:val="26"/>
              </w:rPr>
              <w:t>원</w:t>
            </w:r>
          </w:p>
        </w:tc>
        <w:tc>
          <w:tcPr>
            <w:tcW w:w="9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  <w:shd w:val="clear" w:color="auto" w:fill="ECF1FA"/>
          </w:tcPr>
          <w:p>
            <w:pPr>
              <w:pStyle w:val="TableParagraph"/>
              <w:spacing w:before="62"/>
              <w:ind w:left="267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성</w:t>
            </w:r>
          </w:p>
        </w:tc>
        <w:tc>
          <w:tcPr>
            <w:tcW w:w="662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62"/>
              <w:ind w:right="57"/>
              <w:jc w:val="center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명</w:t>
            </w:r>
          </w:p>
        </w:tc>
        <w:tc>
          <w:tcPr>
            <w:tcW w:w="2263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  <w:shd w:val="clear" w:color="auto" w:fill="ECF1FA"/>
          </w:tcPr>
          <w:p>
            <w:pPr>
              <w:pStyle w:val="TableParagraph"/>
              <w:spacing w:before="62"/>
              <w:ind w:left="266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성</w:t>
            </w:r>
          </w:p>
        </w:tc>
        <w:tc>
          <w:tcPr>
            <w:tcW w:w="573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62"/>
              <w:ind w:left="89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명</w:t>
            </w:r>
          </w:p>
        </w:tc>
        <w:tc>
          <w:tcPr>
            <w:tcW w:w="2399" w:type="dxa"/>
            <w:gridSpan w:val="3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6" w:hRule="atLeast"/>
        </w:trPr>
        <w:tc>
          <w:tcPr>
            <w:tcW w:w="1636" w:type="dxa"/>
            <w:vMerge/>
            <w:tcBorders>
              <w:top w:val="nil"/>
              <w:left w:val="single" w:sz="12" w:space="0" w:color="666666"/>
              <w:bottom w:val="single" w:sz="12" w:space="0" w:color="0000FF"/>
              <w:right w:val="single" w:sz="4" w:space="0" w:color="7E7E7E"/>
            </w:tcBorders>
            <w:shd w:val="clear" w:color="auto" w:fill="ECF1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7E7E7E"/>
              <w:left w:val="single" w:sz="4" w:space="0" w:color="7E7E7E"/>
              <w:bottom w:val="single" w:sz="12" w:space="0" w:color="0000FF"/>
              <w:right w:val="nil"/>
            </w:tcBorders>
            <w:shd w:val="clear" w:color="auto" w:fill="ECF1FA"/>
          </w:tcPr>
          <w:p>
            <w:pPr>
              <w:pStyle w:val="TableParagraph"/>
              <w:spacing w:before="52"/>
              <w:ind w:left="267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성</w:t>
            </w:r>
          </w:p>
        </w:tc>
        <w:tc>
          <w:tcPr>
            <w:tcW w:w="662" w:type="dxa"/>
            <w:tcBorders>
              <w:top w:val="single" w:sz="4" w:space="0" w:color="7E7E7E"/>
              <w:left w:val="nil"/>
              <w:bottom w:val="single" w:sz="12" w:space="0" w:color="0000FF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52"/>
              <w:ind w:right="57"/>
              <w:jc w:val="center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명</w:t>
            </w:r>
          </w:p>
        </w:tc>
        <w:tc>
          <w:tcPr>
            <w:tcW w:w="2263" w:type="dxa"/>
            <w:gridSpan w:val="3"/>
            <w:tcBorders>
              <w:top w:val="single" w:sz="4" w:space="0" w:color="7E7E7E"/>
              <w:left w:val="single" w:sz="4" w:space="0" w:color="7E7E7E"/>
              <w:bottom w:val="single" w:sz="12" w:space="0" w:color="0000FF"/>
              <w:right w:val="single" w:sz="4" w:space="0" w:color="7E7E7E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7E7E7E"/>
              <w:left w:val="single" w:sz="4" w:space="0" w:color="7E7E7E"/>
              <w:bottom w:val="single" w:sz="12" w:space="0" w:color="0000FF"/>
              <w:right w:val="nil"/>
            </w:tcBorders>
            <w:shd w:val="clear" w:color="auto" w:fill="ECF1FA"/>
          </w:tcPr>
          <w:p>
            <w:pPr>
              <w:pStyle w:val="TableParagraph"/>
              <w:spacing w:before="52"/>
              <w:ind w:left="266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성</w:t>
            </w:r>
          </w:p>
        </w:tc>
        <w:tc>
          <w:tcPr>
            <w:tcW w:w="573" w:type="dxa"/>
            <w:tcBorders>
              <w:top w:val="single" w:sz="4" w:space="0" w:color="7E7E7E"/>
              <w:left w:val="nil"/>
              <w:bottom w:val="single" w:sz="12" w:space="0" w:color="0000FF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52"/>
              <w:ind w:left="89"/>
              <w:rPr>
                <w:rFonts w:ascii="Noto Sans CJK KR" w:eastAsia="Noto Sans CJK KR"/>
                <w:b/>
                <w:sz w:val="26"/>
              </w:rPr>
            </w:pPr>
            <w:r>
              <w:rPr>
                <w:rFonts w:ascii="Noto Sans CJK KR" w:eastAsia="Noto Sans CJK KR"/>
                <w:b/>
                <w:spacing w:val="-10"/>
                <w:sz w:val="26"/>
              </w:rPr>
              <w:t>명</w:t>
            </w:r>
          </w:p>
        </w:tc>
        <w:tc>
          <w:tcPr>
            <w:tcW w:w="2399" w:type="dxa"/>
            <w:gridSpan w:val="3"/>
            <w:tcBorders>
              <w:top w:val="single" w:sz="4" w:space="0" w:color="7E7E7E"/>
              <w:left w:val="single" w:sz="4" w:space="0" w:color="7E7E7E"/>
              <w:bottom w:val="single" w:sz="12" w:space="0" w:color="0000FF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636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line="361" w:lineRule="exact"/>
              <w:ind w:left="256"/>
              <w:rPr>
                <w:rFonts w:ascii="Noto Sans CJK KR" w:eastAsia="Noto Sans CJK KR"/>
                <w:b/>
                <w:sz w:val="22"/>
              </w:rPr>
            </w:pPr>
            <w:r>
              <w:rPr>
                <w:rFonts w:ascii="Noto Sans CJK KR" w:eastAsia="Noto Sans CJK KR"/>
                <w:b/>
                <w:sz w:val="22"/>
              </w:rPr>
              <w:t>아</w:t>
            </w:r>
            <w:r>
              <w:rPr>
                <w:rFonts w:ascii="Noto Sans CJK KR" w:eastAsia="Noto Sans CJK KR"/>
                <w:b/>
                <w:spacing w:val="50"/>
                <w:sz w:val="22"/>
              </w:rPr>
              <w:t> </w:t>
            </w:r>
            <w:r>
              <w:rPr>
                <w:rFonts w:ascii="Noto Sans CJK KR" w:eastAsia="Noto Sans CJK KR"/>
                <w:b/>
                <w:sz w:val="22"/>
              </w:rPr>
              <w:t>이</w:t>
            </w:r>
            <w:r>
              <w:rPr>
                <w:rFonts w:ascii="Noto Sans CJK KR" w:eastAsia="Noto Sans CJK KR"/>
                <w:b/>
                <w:spacing w:val="50"/>
                <w:sz w:val="22"/>
              </w:rPr>
              <w:t> </w:t>
            </w:r>
            <w:r>
              <w:rPr>
                <w:rFonts w:ascii="Noto Sans CJK KR" w:eastAsia="Noto Sans CJK KR"/>
                <w:b/>
                <w:sz w:val="22"/>
              </w:rPr>
              <w:t>디</w:t>
            </w:r>
            <w:r>
              <w:rPr>
                <w:rFonts w:ascii="Noto Sans CJK KR" w:eastAsia="Noto Sans CJK KR"/>
                <w:b/>
                <w:spacing w:val="52"/>
                <w:sz w:val="22"/>
              </w:rPr>
              <w:t> </w:t>
            </w:r>
            <w:r>
              <w:rPr>
                <w:rFonts w:ascii="Noto Sans CJK KR" w:eastAsia="Noto Sans CJK KR"/>
                <w:b/>
                <w:spacing w:val="-10"/>
                <w:sz w:val="22"/>
              </w:rPr>
              <w:t>어</w:t>
            </w:r>
          </w:p>
          <w:p>
            <w:pPr>
              <w:pStyle w:val="TableParagraph"/>
              <w:tabs>
                <w:tab w:pos="919" w:val="left" w:leader="none"/>
              </w:tabs>
              <w:spacing w:line="350" w:lineRule="exact"/>
              <w:ind w:left="256"/>
              <w:rPr>
                <w:rFonts w:ascii="Noto Sans CJK KR" w:eastAsia="Noto Sans CJK KR"/>
                <w:b/>
                <w:sz w:val="22"/>
              </w:rPr>
            </w:pPr>
            <w:r>
              <w:rPr>
                <w:rFonts w:ascii="Noto Sans CJK KR" w:eastAsia="Noto Sans CJK KR"/>
                <w:b/>
                <w:sz w:val="22"/>
              </w:rPr>
              <w:t>적</w:t>
            </w:r>
            <w:r>
              <w:rPr>
                <w:rFonts w:ascii="Noto Sans CJK KR" w:eastAsia="Noto Sans CJK KR"/>
                <w:b/>
                <w:spacing w:val="-2"/>
                <w:sz w:val="22"/>
              </w:rPr>
              <w:t> </w:t>
            </w:r>
            <w:r>
              <w:rPr>
                <w:rFonts w:ascii="Noto Sans CJK KR" w:eastAsia="Noto Sans CJK KR"/>
                <w:b/>
                <w:spacing w:val="-10"/>
                <w:sz w:val="22"/>
              </w:rPr>
              <w:t>용</w:t>
            </w:r>
            <w:r>
              <w:rPr>
                <w:rFonts w:ascii="Noto Sans CJK KR" w:eastAsia="Noto Sans CJK KR"/>
                <w:b/>
                <w:sz w:val="22"/>
              </w:rPr>
              <w:tab/>
              <w:t>권 </w:t>
            </w:r>
            <w:r>
              <w:rPr>
                <w:rFonts w:ascii="Noto Sans CJK KR" w:eastAsia="Noto Sans CJK KR"/>
                <w:b/>
                <w:spacing w:val="-10"/>
                <w:sz w:val="22"/>
              </w:rPr>
              <w:t>역</w:t>
            </w:r>
          </w:p>
        </w:tc>
        <w:tc>
          <w:tcPr>
            <w:tcW w:w="993" w:type="dxa"/>
            <w:tcBorders>
              <w:top w:val="single" w:sz="12" w:space="0" w:color="0000FF"/>
              <w:left w:val="single" w:sz="4" w:space="0" w:color="7E7E7E"/>
              <w:bottom w:val="single" w:sz="12" w:space="0" w:color="0000FF"/>
              <w:right w:val="single" w:sz="4" w:space="0" w:color="7E7E7E"/>
            </w:tcBorders>
          </w:tcPr>
          <w:p>
            <w:pPr>
              <w:pStyle w:val="TableParagraph"/>
              <w:spacing w:before="24"/>
              <w:ind w:left="303"/>
              <w:rPr>
                <w:rFonts w:ascii="휴먼모음T" w:eastAsia="휴먼모음T"/>
                <w:sz w:val="18"/>
              </w:rPr>
            </w:pPr>
            <w:r>
              <w:rPr>
                <w:rFonts w:ascii="휴먼모음T" w:eastAsia="휴먼모음T"/>
                <w:spacing w:val="-5"/>
                <w:w w:val="115"/>
                <w:sz w:val="18"/>
              </w:rPr>
              <w:t>수도권</w:t>
            </w:r>
          </w:p>
          <w:p>
            <w:pPr>
              <w:pStyle w:val="TableParagraph"/>
              <w:tabs>
                <w:tab w:pos="781" w:val="left" w:leader="none"/>
              </w:tabs>
              <w:spacing w:line="219" w:lineRule="exact" w:before="207"/>
              <w:ind w:left="267"/>
              <w:rPr>
                <w:rFonts w:ascii="휴먼모음T"/>
                <w:sz w:val="18"/>
              </w:rPr>
            </w:pPr>
            <w:r>
              <w:rPr>
                <w:rFonts w:ascii="휴먼모음T"/>
                <w:spacing w:val="-10"/>
                <w:sz w:val="18"/>
              </w:rPr>
              <w:t>(</w:t>
            </w:r>
            <w:r>
              <w:rPr>
                <w:rFonts w:ascii="휴먼모음T"/>
                <w:sz w:val="18"/>
              </w:rPr>
              <w:tab/>
            </w:r>
            <w:r>
              <w:rPr>
                <w:rFonts w:ascii="휴먼모음T"/>
                <w:spacing w:val="-10"/>
                <w:sz w:val="18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12" w:space="0" w:color="0000FF"/>
              <w:left w:val="single" w:sz="4" w:space="0" w:color="7E7E7E"/>
              <w:bottom w:val="single" w:sz="12" w:space="0" w:color="0000FF"/>
              <w:right w:val="single" w:sz="4" w:space="0" w:color="7E7E7E"/>
            </w:tcBorders>
          </w:tcPr>
          <w:p>
            <w:pPr>
              <w:pStyle w:val="TableParagraph"/>
              <w:spacing w:before="24"/>
              <w:ind w:left="301"/>
              <w:rPr>
                <w:rFonts w:ascii="휴먼모음T" w:eastAsia="휴먼모음T"/>
                <w:sz w:val="18"/>
              </w:rPr>
            </w:pPr>
            <w:r>
              <w:rPr>
                <w:rFonts w:ascii="휴먼모음T" w:eastAsia="휴먼모음T"/>
                <w:spacing w:val="-5"/>
                <w:w w:val="115"/>
                <w:sz w:val="18"/>
              </w:rPr>
              <w:t>충청권</w:t>
            </w:r>
          </w:p>
          <w:p>
            <w:pPr>
              <w:pStyle w:val="TableParagraph"/>
              <w:tabs>
                <w:tab w:pos="779" w:val="left" w:leader="none"/>
              </w:tabs>
              <w:spacing w:line="219" w:lineRule="exact" w:before="207"/>
              <w:ind w:left="265"/>
              <w:rPr>
                <w:rFonts w:ascii="휴먼모음T"/>
                <w:sz w:val="18"/>
              </w:rPr>
            </w:pPr>
            <w:r>
              <w:rPr>
                <w:rFonts w:ascii="휴먼모음T"/>
                <w:spacing w:val="-10"/>
                <w:sz w:val="18"/>
              </w:rPr>
              <w:t>(</w:t>
            </w:r>
            <w:r>
              <w:rPr>
                <w:rFonts w:ascii="휴먼모음T"/>
                <w:sz w:val="18"/>
              </w:rPr>
              <w:tab/>
            </w:r>
            <w:r>
              <w:rPr>
                <w:rFonts w:ascii="휴먼모음T"/>
                <w:spacing w:val="-10"/>
                <w:sz w:val="18"/>
              </w:rPr>
              <w:t>)</w:t>
            </w:r>
          </w:p>
        </w:tc>
        <w:tc>
          <w:tcPr>
            <w:tcW w:w="991" w:type="dxa"/>
            <w:tcBorders>
              <w:top w:val="single" w:sz="12" w:space="0" w:color="0000FF"/>
              <w:left w:val="single" w:sz="4" w:space="0" w:color="7E7E7E"/>
              <w:bottom w:val="single" w:sz="12" w:space="0" w:color="0000FF"/>
              <w:right w:val="single" w:sz="4" w:space="0" w:color="7E7E7E"/>
            </w:tcBorders>
          </w:tcPr>
          <w:p>
            <w:pPr>
              <w:pStyle w:val="TableParagraph"/>
              <w:spacing w:line="216" w:lineRule="auto" w:before="41"/>
              <w:ind w:left="301" w:right="167" w:hanging="1"/>
              <w:jc w:val="center"/>
              <w:rPr>
                <w:rFonts w:ascii="휴먼모음T" w:eastAsia="휴먼모음T"/>
                <w:sz w:val="18"/>
              </w:rPr>
            </w:pPr>
            <w:r>
              <w:rPr>
                <w:rFonts w:ascii="휴먼모음T" w:eastAsia="휴먼모음T"/>
                <w:spacing w:val="-6"/>
                <w:w w:val="115"/>
                <w:sz w:val="18"/>
              </w:rPr>
              <w:t>대구 </w:t>
            </w:r>
            <w:r>
              <w:rPr>
                <w:rFonts w:ascii="휴먼모음T" w:eastAsia="휴먼모음T"/>
                <w:spacing w:val="-5"/>
                <w:w w:val="115"/>
                <w:sz w:val="18"/>
              </w:rPr>
              <w:t>경북권</w:t>
            </w:r>
          </w:p>
          <w:p>
            <w:pPr>
              <w:pStyle w:val="TableParagraph"/>
              <w:tabs>
                <w:tab w:pos="648" w:val="left" w:leader="none"/>
              </w:tabs>
              <w:spacing w:line="200" w:lineRule="exact"/>
              <w:ind w:left="134"/>
              <w:jc w:val="center"/>
              <w:rPr>
                <w:rFonts w:ascii="휴먼모음T"/>
                <w:sz w:val="18"/>
              </w:rPr>
            </w:pPr>
            <w:r>
              <w:rPr>
                <w:rFonts w:ascii="휴먼모음T"/>
                <w:spacing w:val="-10"/>
                <w:sz w:val="18"/>
              </w:rPr>
              <w:t>(</w:t>
            </w:r>
            <w:r>
              <w:rPr>
                <w:rFonts w:ascii="휴먼모음T"/>
                <w:sz w:val="18"/>
              </w:rPr>
              <w:tab/>
            </w:r>
            <w:r>
              <w:rPr>
                <w:rFonts w:ascii="휴먼모음T"/>
                <w:spacing w:val="-10"/>
                <w:sz w:val="18"/>
              </w:rPr>
              <w:t>)</w:t>
            </w:r>
          </w:p>
        </w:tc>
        <w:tc>
          <w:tcPr>
            <w:tcW w:w="943" w:type="dxa"/>
            <w:tcBorders>
              <w:top w:val="single" w:sz="12" w:space="0" w:color="0000FF"/>
              <w:left w:val="single" w:sz="4" w:space="0" w:color="7E7E7E"/>
              <w:bottom w:val="single" w:sz="12" w:space="0" w:color="0000FF"/>
              <w:right w:val="single" w:sz="4" w:space="0" w:color="7E7E7E"/>
            </w:tcBorders>
          </w:tcPr>
          <w:p>
            <w:pPr>
              <w:pStyle w:val="TableParagraph"/>
              <w:spacing w:line="216" w:lineRule="auto" w:before="41"/>
              <w:ind w:left="304" w:right="32" w:hanging="87"/>
              <w:rPr>
                <w:rFonts w:ascii="휴먼모음T" w:eastAsia="휴먼모음T"/>
                <w:sz w:val="18"/>
              </w:rPr>
            </w:pPr>
            <w:r>
              <w:rPr>
                <w:rFonts w:ascii="휴먼모음T" w:eastAsia="휴먼모음T"/>
                <w:spacing w:val="-4"/>
                <w:w w:val="115"/>
                <w:sz w:val="18"/>
              </w:rPr>
              <w:t>부산울산 경남권</w:t>
            </w:r>
          </w:p>
          <w:p>
            <w:pPr>
              <w:pStyle w:val="TableParagraph"/>
              <w:tabs>
                <w:tab w:pos="827" w:val="left" w:leader="none"/>
              </w:tabs>
              <w:spacing w:line="200" w:lineRule="exact"/>
              <w:ind w:left="222"/>
              <w:rPr>
                <w:rFonts w:ascii="휴먼모음T"/>
                <w:sz w:val="18"/>
              </w:rPr>
            </w:pPr>
            <w:r>
              <w:rPr>
                <w:rFonts w:ascii="휴먼모음T"/>
                <w:spacing w:val="-10"/>
                <w:sz w:val="18"/>
              </w:rPr>
              <w:t>(</w:t>
            </w:r>
            <w:r>
              <w:rPr>
                <w:rFonts w:ascii="휴먼모음T"/>
                <w:sz w:val="18"/>
              </w:rPr>
              <w:tab/>
            </w:r>
            <w:r>
              <w:rPr>
                <w:rFonts w:ascii="휴먼모음T"/>
                <w:spacing w:val="-10"/>
                <w:sz w:val="18"/>
              </w:rPr>
              <w:t>)</w:t>
            </w:r>
          </w:p>
        </w:tc>
        <w:tc>
          <w:tcPr>
            <w:tcW w:w="1041" w:type="dxa"/>
            <w:tcBorders>
              <w:top w:val="single" w:sz="12" w:space="0" w:color="0000FF"/>
              <w:left w:val="single" w:sz="4" w:space="0" w:color="7E7E7E"/>
              <w:bottom w:val="single" w:sz="12" w:space="0" w:color="0000FF"/>
              <w:right w:val="single" w:sz="4" w:space="0" w:color="7E7E7E"/>
            </w:tcBorders>
          </w:tcPr>
          <w:p>
            <w:pPr>
              <w:pStyle w:val="TableParagraph"/>
              <w:spacing w:line="216" w:lineRule="auto" w:before="41"/>
              <w:ind w:left="352" w:right="166" w:hanging="1"/>
              <w:jc w:val="center"/>
              <w:rPr>
                <w:rFonts w:ascii="휴먼모음T" w:eastAsia="휴먼모음T"/>
                <w:sz w:val="18"/>
              </w:rPr>
            </w:pPr>
            <w:r>
              <w:rPr>
                <w:rFonts w:ascii="휴먼모음T" w:eastAsia="휴먼모음T"/>
                <w:spacing w:val="-6"/>
                <w:w w:val="115"/>
                <w:sz w:val="18"/>
              </w:rPr>
              <w:t>광주 </w:t>
            </w:r>
            <w:r>
              <w:rPr>
                <w:rFonts w:ascii="휴먼모음T" w:eastAsia="휴먼모음T"/>
                <w:spacing w:val="-4"/>
                <w:w w:val="115"/>
                <w:sz w:val="18"/>
              </w:rPr>
              <w:t>전남권</w:t>
            </w:r>
          </w:p>
          <w:p>
            <w:pPr>
              <w:pStyle w:val="TableParagraph"/>
              <w:tabs>
                <w:tab w:pos="877" w:val="left" w:leader="none"/>
              </w:tabs>
              <w:spacing w:line="200" w:lineRule="exact"/>
              <w:ind w:left="183"/>
              <w:jc w:val="center"/>
              <w:rPr>
                <w:rFonts w:ascii="휴먼모음T"/>
                <w:sz w:val="18"/>
              </w:rPr>
            </w:pPr>
            <w:r>
              <w:rPr>
                <w:rFonts w:ascii="휴먼모음T"/>
                <w:spacing w:val="-10"/>
                <w:sz w:val="18"/>
              </w:rPr>
              <w:t>(</w:t>
            </w:r>
            <w:r>
              <w:rPr>
                <w:rFonts w:ascii="휴먼모음T"/>
                <w:sz w:val="18"/>
              </w:rPr>
              <w:tab/>
            </w:r>
            <w:r>
              <w:rPr>
                <w:rFonts w:ascii="휴먼모음T"/>
                <w:spacing w:val="-10"/>
                <w:sz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12" w:space="0" w:color="0000FF"/>
              <w:left w:val="single" w:sz="4" w:space="0" w:color="7E7E7E"/>
              <w:bottom w:val="single" w:sz="12" w:space="0" w:color="0000FF"/>
              <w:right w:val="single" w:sz="4" w:space="0" w:color="7E7E7E"/>
            </w:tcBorders>
          </w:tcPr>
          <w:p>
            <w:pPr>
              <w:pStyle w:val="TableParagraph"/>
              <w:spacing w:before="24"/>
              <w:ind w:left="305"/>
              <w:rPr>
                <w:rFonts w:ascii="휴먼모음T" w:eastAsia="휴먼모음T"/>
                <w:sz w:val="18"/>
              </w:rPr>
            </w:pPr>
            <w:r>
              <w:rPr>
                <w:rFonts w:ascii="휴먼모음T" w:eastAsia="휴먼모음T"/>
                <w:spacing w:val="-5"/>
                <w:w w:val="115"/>
                <w:sz w:val="18"/>
              </w:rPr>
              <w:t>전북권</w:t>
            </w:r>
          </w:p>
          <w:p>
            <w:pPr>
              <w:pStyle w:val="TableParagraph"/>
              <w:tabs>
                <w:tab w:pos="828" w:val="left" w:leader="none"/>
              </w:tabs>
              <w:spacing w:line="219" w:lineRule="exact" w:before="207"/>
              <w:ind w:left="223"/>
              <w:rPr>
                <w:rFonts w:ascii="휴먼모음T"/>
                <w:sz w:val="18"/>
              </w:rPr>
            </w:pPr>
            <w:r>
              <w:rPr>
                <w:rFonts w:ascii="휴먼모음T"/>
                <w:spacing w:val="-10"/>
                <w:sz w:val="18"/>
              </w:rPr>
              <w:t>(</w:t>
            </w:r>
            <w:r>
              <w:rPr>
                <w:rFonts w:ascii="휴먼모음T"/>
                <w:sz w:val="18"/>
              </w:rPr>
              <w:tab/>
            </w:r>
            <w:r>
              <w:rPr>
                <w:rFonts w:ascii="휴먼모음T"/>
                <w:spacing w:val="-10"/>
                <w:sz w:val="18"/>
              </w:rPr>
              <w:t>)</w:t>
            </w:r>
          </w:p>
        </w:tc>
        <w:tc>
          <w:tcPr>
            <w:tcW w:w="990" w:type="dxa"/>
            <w:tcBorders>
              <w:top w:val="single" w:sz="12" w:space="0" w:color="0000FF"/>
              <w:left w:val="single" w:sz="4" w:space="0" w:color="7E7E7E"/>
              <w:bottom w:val="single" w:sz="12" w:space="0" w:color="0000FF"/>
              <w:right w:val="single" w:sz="4" w:space="0" w:color="7E7E7E"/>
            </w:tcBorders>
          </w:tcPr>
          <w:p>
            <w:pPr>
              <w:pStyle w:val="TableParagraph"/>
              <w:spacing w:before="24"/>
              <w:ind w:left="304"/>
              <w:rPr>
                <w:rFonts w:ascii="휴먼모음T" w:eastAsia="휴먼모음T"/>
                <w:sz w:val="18"/>
              </w:rPr>
            </w:pPr>
            <w:r>
              <w:rPr>
                <w:rFonts w:ascii="휴먼모음T" w:eastAsia="휴먼모음T"/>
                <w:spacing w:val="-5"/>
                <w:w w:val="115"/>
                <w:sz w:val="18"/>
              </w:rPr>
              <w:t>강원권</w:t>
            </w:r>
          </w:p>
          <w:p>
            <w:pPr>
              <w:pStyle w:val="TableParagraph"/>
              <w:tabs>
                <w:tab w:pos="827" w:val="left" w:leader="none"/>
              </w:tabs>
              <w:spacing w:line="219" w:lineRule="exact" w:before="207"/>
              <w:ind w:left="225"/>
              <w:rPr>
                <w:rFonts w:ascii="휴먼모음T"/>
                <w:sz w:val="18"/>
              </w:rPr>
            </w:pPr>
            <w:r>
              <w:rPr>
                <w:rFonts w:ascii="휴먼모음T"/>
                <w:spacing w:val="-10"/>
                <w:sz w:val="18"/>
              </w:rPr>
              <w:t>(</w:t>
            </w:r>
            <w:r>
              <w:rPr>
                <w:rFonts w:ascii="휴먼모음T"/>
                <w:sz w:val="18"/>
              </w:rPr>
              <w:tab/>
            </w:r>
            <w:r>
              <w:rPr>
                <w:rFonts w:ascii="휴먼모음T"/>
                <w:spacing w:val="-10"/>
                <w:sz w:val="18"/>
              </w:rPr>
              <w:t>)</w:t>
            </w:r>
          </w:p>
        </w:tc>
        <w:tc>
          <w:tcPr>
            <w:tcW w:w="990" w:type="dxa"/>
            <w:tcBorders>
              <w:top w:val="single" w:sz="12" w:space="0" w:color="0000FF"/>
              <w:left w:val="single" w:sz="4" w:space="0" w:color="7E7E7E"/>
              <w:bottom w:val="single" w:sz="12" w:space="0" w:color="0000FF"/>
              <w:right w:val="single" w:sz="12" w:space="0" w:color="0000FF"/>
            </w:tcBorders>
          </w:tcPr>
          <w:p>
            <w:pPr>
              <w:pStyle w:val="TableParagraph"/>
              <w:spacing w:before="24"/>
              <w:ind w:left="305"/>
              <w:rPr>
                <w:rFonts w:ascii="휴먼모음T" w:eastAsia="휴먼모음T"/>
                <w:sz w:val="18"/>
              </w:rPr>
            </w:pPr>
            <w:r>
              <w:rPr>
                <w:rFonts w:ascii="휴먼모음T" w:eastAsia="휴먼모음T"/>
                <w:spacing w:val="-5"/>
                <w:w w:val="115"/>
                <w:sz w:val="18"/>
              </w:rPr>
              <w:t>제주권</w:t>
            </w:r>
          </w:p>
          <w:p>
            <w:pPr>
              <w:pStyle w:val="TableParagraph"/>
              <w:tabs>
                <w:tab w:pos="828" w:val="left" w:leader="none"/>
              </w:tabs>
              <w:spacing w:line="219" w:lineRule="exact" w:before="207"/>
              <w:ind w:left="226"/>
              <w:rPr>
                <w:rFonts w:ascii="휴먼모음T"/>
                <w:sz w:val="18"/>
              </w:rPr>
            </w:pPr>
            <w:r>
              <w:rPr>
                <w:rFonts w:ascii="휴먼모음T"/>
                <w:spacing w:val="-10"/>
                <w:sz w:val="18"/>
              </w:rPr>
              <w:t>(</w:t>
            </w:r>
            <w:r>
              <w:rPr>
                <w:rFonts w:ascii="휴먼모음T"/>
                <w:sz w:val="18"/>
              </w:rPr>
              <w:tab/>
            </w:r>
            <w:r>
              <w:rPr>
                <w:rFonts w:ascii="휴먼모음T"/>
                <w:spacing w:val="-10"/>
                <w:sz w:val="18"/>
              </w:rPr>
              <w:t>)</w:t>
            </w:r>
          </w:p>
        </w:tc>
      </w:tr>
      <w:tr>
        <w:trPr>
          <w:trHeight w:val="8306" w:hRule="atLeast"/>
        </w:trPr>
        <w:tc>
          <w:tcPr>
            <w:tcW w:w="9567" w:type="dxa"/>
            <w:gridSpan w:val="11"/>
            <w:tcBorders>
              <w:top w:val="single" w:sz="12" w:space="0" w:color="0000FF"/>
              <w:bottom w:val="single" w:sz="2" w:space="0" w:color="000000"/>
            </w:tcBorders>
          </w:tcPr>
          <w:p>
            <w:pPr>
              <w:pStyle w:val="TableParagraph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spacing w:before="21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하단의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안내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사항을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확인한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후,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동의하는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경우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□칸에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반드시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체크(</w:t>
            </w:r>
            <w:r>
              <w:rPr>
                <w:rFonts w:ascii="SimSun" w:hAnsi="SimSun" w:eastAsia="SimSun"/>
                <w:sz w:val="20"/>
              </w:rPr>
              <w:t>口</w:t>
            </w:r>
            <w:r>
              <w:rPr>
                <w:b/>
                <w:sz w:val="20"/>
              </w:rPr>
              <w:t>)하여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주시기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바랍니다.</w:t>
            </w:r>
          </w:p>
          <w:p>
            <w:pPr>
              <w:pStyle w:val="TableParagraph"/>
              <w:spacing w:before="14"/>
              <w:ind w:left="42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개인정보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수집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·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이용에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동의함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6"/>
                <w:sz w:val="20"/>
              </w:rPr>
              <w:t>  </w:t>
            </w:r>
            <w:r>
              <w:rPr>
                <w:sz w:val="20"/>
              </w:rPr>
              <w:t>□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동의하지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5"/>
                <w:sz w:val="20"/>
              </w:rPr>
              <w:t>않음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94" w:val="left" w:leader="none"/>
              </w:tabs>
              <w:spacing w:line="333" w:lineRule="exact" w:before="127" w:after="0"/>
              <w:ind w:left="1094" w:right="0" w:hanging="238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7376">
                      <wp:simplePos x="0" y="0"/>
                      <wp:positionH relativeFrom="column">
                        <wp:posOffset>477519</wp:posOffset>
                      </wp:positionH>
                      <wp:positionV relativeFrom="paragraph">
                        <wp:posOffset>75628</wp:posOffset>
                      </wp:positionV>
                      <wp:extent cx="5152390" cy="105219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152390" cy="1052195"/>
                                <a:chExt cx="5152390" cy="10521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1" y="2286"/>
                                  <a:ext cx="5151755" cy="104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1755" h="1047115">
                                      <a:moveTo>
                                        <a:pt x="1523" y="0"/>
                                      </a:moveTo>
                                      <a:lnTo>
                                        <a:pt x="1523" y="1047115"/>
                                      </a:lnTo>
                                    </a:path>
                                    <a:path w="5151755" h="1047115">
                                      <a:moveTo>
                                        <a:pt x="5148364" y="0"/>
                                      </a:moveTo>
                                      <a:lnTo>
                                        <a:pt x="5148364" y="1047115"/>
                                      </a:lnTo>
                                    </a:path>
                                    <a:path w="5151755" h="1047115">
                                      <a:moveTo>
                                        <a:pt x="0" y="0"/>
                                      </a:moveTo>
                                      <a:lnTo>
                                        <a:pt x="5151412" y="0"/>
                                      </a:lnTo>
                                    </a:path>
                                    <a:path w="5151755" h="1047115">
                                      <a:moveTo>
                                        <a:pt x="0" y="1047115"/>
                                      </a:moveTo>
                                      <a:lnTo>
                                        <a:pt x="5151412" y="1047115"/>
                                      </a:lnTo>
                                    </a:path>
                                    <a:path w="5151755" h="1047115">
                                      <a:moveTo>
                                        <a:pt x="5148364" y="0"/>
                                      </a:moveTo>
                                      <a:lnTo>
                                        <a:pt x="5148364" y="1047115"/>
                                      </a:lnTo>
                                    </a:path>
                                    <a:path w="5151755" h="1047115">
                                      <a:moveTo>
                                        <a:pt x="1523" y="0"/>
                                      </a:moveTo>
                                      <a:lnTo>
                                        <a:pt x="1523" y="1047115"/>
                                      </a:lnTo>
                                    </a:path>
                                    <a:path w="5151755" h="1047115">
                                      <a:moveTo>
                                        <a:pt x="0" y="1047115"/>
                                      </a:moveTo>
                                      <a:lnTo>
                                        <a:pt x="5151412" y="1047115"/>
                                      </a:lnTo>
                                    </a:path>
                                    <a:path w="5151755" h="1047115">
                                      <a:moveTo>
                                        <a:pt x="0" y="0"/>
                                      </a:moveTo>
                                      <a:lnTo>
                                        <a:pt x="5151412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599998pt;margin-top:5.955031pt;width:405.7pt;height:82.85pt;mso-position-horizontal-relative:column;mso-position-vertical-relative:paragraph;z-index:-15919104" id="docshapegroup6" coordorigin="752,119" coordsize="8114,1657">
                      <v:shape style="position:absolute;left:753;top:122;width:8113;height:1649" id="docshape7" coordorigin="753,123" coordsize="8113,1649" path="m756,123l756,1772m8861,123l8861,1772m753,123l8866,123m753,1772l8866,1772m8861,123l8861,1772m756,123l756,1772m753,1772l8866,1772m753,123l8866,123e" filled="false" stroked="true" strokeweight=".3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개인정보의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수집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이용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목적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신청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접수,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심사,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당선작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시상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활용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94" w:val="left" w:leader="none"/>
              </w:tabs>
              <w:spacing w:line="319" w:lineRule="exact" w:before="0" w:after="0"/>
              <w:ind w:left="1094" w:right="0" w:hanging="23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수집하려는 개인정보의 항목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성명,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생년월일, 거주권역,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연락처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94" w:val="left" w:leader="none"/>
              </w:tabs>
              <w:spacing w:line="320" w:lineRule="exact" w:before="0" w:after="0"/>
              <w:ind w:left="1094" w:right="0" w:hanging="238"/>
              <w:jc w:val="left"/>
              <w:rPr>
                <w:sz w:val="20"/>
              </w:rPr>
            </w:pPr>
            <w:r>
              <w:rPr>
                <w:sz w:val="20"/>
              </w:rPr>
              <w:t>개인정보의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보유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이용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기간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접수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시부터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수집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· 이용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목적이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종료될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때까지</w:t>
            </w:r>
          </w:p>
          <w:p>
            <w:pPr>
              <w:pStyle w:val="TableParagraph"/>
              <w:spacing w:line="220" w:lineRule="auto" w:before="8"/>
              <w:ind w:left="1099" w:right="432" w:hanging="243"/>
              <w:rPr>
                <w:sz w:val="20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신청인은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위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개인정보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수집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· 이용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동의를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거부할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권리가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있으나, 동의하지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않는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경우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공모 </w:t>
            </w:r>
            <w:r>
              <w:rPr>
                <w:sz w:val="20"/>
              </w:rPr>
              <w:t>심사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대상에서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제외됩니다.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26" w:val="left" w:leader="none"/>
              </w:tabs>
              <w:spacing w:line="240" w:lineRule="auto" w:before="135" w:after="0"/>
              <w:ind w:left="726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입상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후보자로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결정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시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홈페이지,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심사위원회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등을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통한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공개검증에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동의함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4" w:val="left" w:leader="none"/>
                <w:tab w:pos="736" w:val="left" w:leader="none"/>
              </w:tabs>
              <w:spacing w:line="223" w:lineRule="auto" w:before="32" w:after="0"/>
              <w:ind w:left="736" w:right="244" w:hanging="310"/>
              <w:jc w:val="left"/>
              <w:rPr>
                <w:sz w:val="20"/>
              </w:rPr>
            </w:pPr>
            <w:r>
              <w:rPr>
                <w:sz w:val="20"/>
              </w:rPr>
              <w:t>추후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입상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시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공고문에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기재된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목적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·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이용범위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내에서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지방시대위원회가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수상작을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이용함에 동의하며, 수상작의 저작재산권에 대한 이용료를 입상에 따른 상금으로 대체함에 동의함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29" w:val="left" w:leader="none"/>
                <w:tab w:pos="731" w:val="left" w:leader="none"/>
              </w:tabs>
              <w:spacing w:line="220" w:lineRule="auto" w:before="41" w:after="0"/>
              <w:ind w:left="731" w:right="247" w:hanging="3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표절,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도용,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위조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등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부정행위,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내용이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사실과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다르거나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허위로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작성을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한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경우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수상작으로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선정하지 </w:t>
            </w:r>
            <w:r>
              <w:rPr>
                <w:sz w:val="20"/>
              </w:rPr>
              <w:t>않으며,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수상작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선정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이후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발견된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경우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수상이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취소되고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수여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받은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상장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상금을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반환함에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동의함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1" w:val="left" w:leader="none"/>
                <w:tab w:pos="746" w:val="left" w:leader="none"/>
              </w:tabs>
              <w:spacing w:line="220" w:lineRule="auto" w:before="43" w:after="0"/>
              <w:ind w:left="731" w:right="247" w:hanging="305"/>
              <w:jc w:val="left"/>
              <w:rPr>
                <w:sz w:val="20"/>
              </w:rPr>
            </w:pPr>
            <w:r>
              <w:rPr>
                <w:sz w:val="20"/>
              </w:rPr>
              <w:t>제출된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응모작과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관련해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타인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지적재산권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침해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등에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따른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모든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문제는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참가자의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책임으로 간주함에 동의함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26" w:val="left" w:leader="none"/>
              </w:tabs>
              <w:spacing w:line="240" w:lineRule="auto" w:before="23" w:after="0"/>
              <w:ind w:left="726" w:right="0" w:hanging="299"/>
              <w:jc w:val="left"/>
              <w:rPr>
                <w:sz w:val="20"/>
              </w:rPr>
            </w:pPr>
            <w:r>
              <w:rPr>
                <w:sz w:val="20"/>
              </w:rPr>
              <w:t>기타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공고문에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기재된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사항을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숙지하지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않아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발생하는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불이익의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책임은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신청인에게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있음</w:t>
            </w:r>
          </w:p>
          <w:p>
            <w:pPr>
              <w:pStyle w:val="TableParagraph"/>
              <w:spacing w:before="18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위와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같이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지방시대위원회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청년정책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아이디어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공모에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참가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신청합니다.</w:t>
            </w:r>
          </w:p>
          <w:p>
            <w:pPr>
              <w:pStyle w:val="TableParagraph"/>
              <w:tabs>
                <w:tab w:pos="1142" w:val="left" w:leader="none"/>
                <w:tab w:pos="1843" w:val="left" w:leader="none"/>
              </w:tabs>
              <w:spacing w:before="14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2025년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월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일</w:t>
            </w:r>
          </w:p>
          <w:p>
            <w:pPr>
              <w:pStyle w:val="TableParagraph"/>
              <w:tabs>
                <w:tab w:pos="2620" w:val="left" w:leader="none"/>
              </w:tabs>
              <w:spacing w:before="14"/>
              <w:ind w:right="2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신청인(팀장)</w:t>
            </w:r>
            <w:r>
              <w:rPr>
                <w:b/>
                <w:sz w:val="20"/>
              </w:rPr>
              <w:tab/>
              <w:t>(서명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또는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인)</w:t>
            </w:r>
          </w:p>
          <w:p>
            <w:pPr>
              <w:pStyle w:val="TableParagraph"/>
              <w:spacing w:before="176"/>
              <w:rPr>
                <w:rFonts w:ascii="Palatino Linotype"/>
                <w:sz w:val="20"/>
              </w:rPr>
            </w:pPr>
          </w:p>
          <w:p>
            <w:pPr>
              <w:pStyle w:val="TableParagraph"/>
              <w:ind w:left="206" w:right="4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지방시대위원회</w:t>
            </w:r>
            <w:r>
              <w:rPr>
                <w:b/>
                <w:spacing w:val="29"/>
                <w:sz w:val="26"/>
              </w:rPr>
              <w:t> </w:t>
            </w:r>
            <w:r>
              <w:rPr>
                <w:b/>
                <w:sz w:val="26"/>
              </w:rPr>
              <w:t>위원장</w:t>
            </w:r>
            <w:r>
              <w:rPr>
                <w:b/>
                <w:spacing w:val="29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귀하</w:t>
            </w:r>
          </w:p>
        </w:tc>
      </w:tr>
      <w:tr>
        <w:trPr>
          <w:trHeight w:val="448" w:hRule="atLeast"/>
        </w:trPr>
        <w:tc>
          <w:tcPr>
            <w:tcW w:w="9567" w:type="dxa"/>
            <w:gridSpan w:val="11"/>
            <w:tcBorders>
              <w:top w:val="single" w:sz="2" w:space="0" w:color="000000"/>
            </w:tcBorders>
          </w:tcPr>
          <w:p>
            <w:pPr>
              <w:pStyle w:val="TableParagraph"/>
              <w:spacing w:before="68"/>
              <w:ind w:left="175"/>
              <w:rPr>
                <w:rFonts w:ascii="돋움체" w:eastAsia="돋움체"/>
                <w:b/>
                <w:sz w:val="24"/>
              </w:rPr>
            </w:pPr>
            <w:r>
              <w:rPr>
                <w:rFonts w:ascii="돋움체" w:eastAsia="돋움체"/>
                <w:b/>
                <w:sz w:val="24"/>
              </w:rPr>
              <w:t>붙임:</w:t>
            </w:r>
            <w:r>
              <w:rPr>
                <w:rFonts w:ascii="돋움체" w:eastAsia="돋움체"/>
                <w:b/>
                <w:spacing w:val="-5"/>
                <w:sz w:val="24"/>
              </w:rPr>
              <w:t> </w:t>
            </w:r>
            <w:r>
              <w:rPr>
                <w:rFonts w:ascii="돋움체" w:eastAsia="돋움체"/>
                <w:b/>
                <w:sz w:val="24"/>
              </w:rPr>
              <w:t>아이디어</w:t>
            </w:r>
            <w:r>
              <w:rPr>
                <w:rFonts w:ascii="돋움체" w:eastAsia="돋움체"/>
                <w:b/>
                <w:spacing w:val="-5"/>
                <w:sz w:val="24"/>
              </w:rPr>
              <w:t> </w:t>
            </w:r>
            <w:r>
              <w:rPr>
                <w:rFonts w:ascii="돋움체" w:eastAsia="돋움체"/>
                <w:b/>
                <w:spacing w:val="-2"/>
                <w:sz w:val="24"/>
              </w:rPr>
              <w:t>제출(서식)</w:t>
            </w:r>
          </w:p>
        </w:tc>
      </w:tr>
    </w:tbl>
    <w:p>
      <w:pPr>
        <w:pStyle w:val="TableParagraph"/>
        <w:spacing w:after="0"/>
        <w:rPr>
          <w:rFonts w:ascii="돋움체" w:eastAsia="돋움체"/>
          <w:b/>
          <w:sz w:val="24"/>
        </w:rPr>
        <w:sectPr>
          <w:pgSz w:w="11900" w:h="16840"/>
          <w:pgMar w:top="900" w:bottom="280" w:left="850" w:right="1275"/>
        </w:sectPr>
      </w:pPr>
    </w:p>
    <w:p>
      <w:pPr>
        <w:spacing w:line="240" w:lineRule="auto"/>
        <w:ind w:left="43" w:right="0" w:firstLine="0"/>
        <w:jc w:val="left"/>
        <w:rPr>
          <w:rFonts w:ascii="Palatino Linotype"/>
          <w:sz w:val="20"/>
        </w:rPr>
      </w:pPr>
      <w:r>
        <w:rPr>
          <w:rFonts w:ascii="Palatino Linotype"/>
          <w:sz w:val="20"/>
        </w:rPr>
        <mc:AlternateContent>
          <mc:Choice Requires="wps">
            <w:drawing>
              <wp:inline distT="0" distB="0" distL="0" distR="0">
                <wp:extent cx="750570" cy="428625"/>
                <wp:effectExtent l="9525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0570" cy="428625"/>
                          <a:chExt cx="750570" cy="4286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286" y="2286"/>
                            <a:ext cx="74485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855" h="424180">
                                <a:moveTo>
                                  <a:pt x="744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722"/>
                                </a:lnTo>
                                <a:lnTo>
                                  <a:pt x="744842" y="423722"/>
                                </a:lnTo>
                                <a:lnTo>
                                  <a:pt x="744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1" y="2286"/>
                            <a:ext cx="74993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424180">
                                <a:moveTo>
                                  <a:pt x="1523" y="0"/>
                                </a:moveTo>
                                <a:lnTo>
                                  <a:pt x="1523" y="423722"/>
                                </a:lnTo>
                              </a:path>
                              <a:path w="749935" h="424180">
                                <a:moveTo>
                                  <a:pt x="746366" y="0"/>
                                </a:moveTo>
                                <a:lnTo>
                                  <a:pt x="746366" y="423722"/>
                                </a:lnTo>
                              </a:path>
                              <a:path w="749935" h="424180">
                                <a:moveTo>
                                  <a:pt x="0" y="0"/>
                                </a:moveTo>
                                <a:lnTo>
                                  <a:pt x="749401" y="0"/>
                                </a:lnTo>
                              </a:path>
                              <a:path w="749935" h="424180">
                                <a:moveTo>
                                  <a:pt x="0" y="423722"/>
                                </a:moveTo>
                                <a:lnTo>
                                  <a:pt x="749401" y="423722"/>
                                </a:lnTo>
                              </a:path>
                              <a:path w="749935" h="424180">
                                <a:moveTo>
                                  <a:pt x="1523" y="0"/>
                                </a:moveTo>
                                <a:lnTo>
                                  <a:pt x="1523" y="423722"/>
                                </a:lnTo>
                              </a:path>
                              <a:path w="749935" h="424180">
                                <a:moveTo>
                                  <a:pt x="0" y="423722"/>
                                </a:moveTo>
                                <a:lnTo>
                                  <a:pt x="749401" y="423722"/>
                                </a:lnTo>
                              </a:path>
                              <a:path w="749935" h="424180">
                                <a:moveTo>
                                  <a:pt x="0" y="0"/>
                                </a:moveTo>
                                <a:lnTo>
                                  <a:pt x="749401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1pt;height:33.75pt;mso-position-horizontal-relative:char;mso-position-vertical-relative:line" id="docshapegroup8" coordorigin="0,0" coordsize="1182,675">
                <v:rect style="position:absolute;left:3;top:3;width:1173;height:668" id="docshape9" filled="true" fillcolor="#d9d9d9" stroked="false">
                  <v:fill type="solid"/>
                </v:rect>
                <v:shape style="position:absolute;left:1;top:3;width:1181;height:668" id="docshape10" coordorigin="1,4" coordsize="1181,668" path="m4,4l4,671m1177,4l1177,671m1,4l1181,4m1,671l1181,671m4,4l4,671m1,671l1181,671m1,4l1181,4e" filled="false" stroked="true" strokeweight=".36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Palatino Linotype"/>
          <w:sz w:val="20"/>
        </w:rPr>
      </w:r>
      <w:r>
        <w:rPr>
          <w:rFonts w:ascii="Times New Roman"/>
          <w:spacing w:val="82"/>
          <w:sz w:val="20"/>
        </w:rPr>
        <w:t> </w:t>
      </w:r>
      <w:r>
        <w:rPr>
          <w:rFonts w:ascii="Palatino Linotype"/>
          <w:spacing w:val="82"/>
          <w:sz w:val="20"/>
        </w:rPr>
        <mc:AlternateContent>
          <mc:Choice Requires="wps">
            <w:drawing>
              <wp:inline distT="0" distB="0" distL="0" distR="0">
                <wp:extent cx="5271770" cy="424180"/>
                <wp:effectExtent l="9525" t="0" r="0" b="4445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271770" cy="424180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5"/>
                              <w:ind w:left="187" w:right="0" w:firstLine="0"/>
                              <w:jc w:val="left"/>
                              <w:rPr>
                                <w:rFonts w:ascii="HY헤드라인M" w:eastAsia="HY헤드라인M"/>
                                <w:sz w:val="32"/>
                              </w:rPr>
                            </w:pPr>
                            <w:r>
                              <w:rPr>
                                <w:rFonts w:ascii="HY헤드라인M" w:eastAsia="HY헤드라인M"/>
                                <w:sz w:val="32"/>
                              </w:rPr>
                              <w:t>아이디어</w:t>
                            </w:r>
                            <w:r>
                              <w:rPr>
                                <w:rFonts w:ascii="HY헤드라인M" w:eastAsia="HY헤드라인M"/>
                                <w:spacing w:val="4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HY헤드라인M" w:eastAsia="HY헤드라인M"/>
                                <w:spacing w:val="-5"/>
                                <w:sz w:val="32"/>
                              </w:rPr>
                              <w:t>제출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15.1pt;height:33.4pt;mso-position-horizontal-relative:char;mso-position-vertical-relative:line" type="#_x0000_t202" id="docshape11" filled="false" stroked="true" strokeweight=".36pt" strokecolor="#000000">
                <w10:anchorlock/>
                <v:textbox inset="0,0,0,0">
                  <w:txbxContent>
                    <w:p>
                      <w:pPr>
                        <w:spacing w:before="115"/>
                        <w:ind w:left="187" w:right="0" w:firstLine="0"/>
                        <w:jc w:val="left"/>
                        <w:rPr>
                          <w:rFonts w:ascii="HY헤드라인M" w:eastAsia="HY헤드라인M"/>
                          <w:sz w:val="32"/>
                        </w:rPr>
                      </w:pPr>
                      <w:r>
                        <w:rPr>
                          <w:rFonts w:ascii="HY헤드라인M" w:eastAsia="HY헤드라인M"/>
                          <w:sz w:val="32"/>
                        </w:rPr>
                        <w:t>아이디어</w:t>
                      </w:r>
                      <w:r>
                        <w:rPr>
                          <w:rFonts w:ascii="HY헤드라인M" w:eastAsia="HY헤드라인M"/>
                          <w:spacing w:val="42"/>
                          <w:sz w:val="32"/>
                        </w:rPr>
                        <w:t> </w:t>
                      </w:r>
                      <w:r>
                        <w:rPr>
                          <w:rFonts w:ascii="HY헤드라인M" w:eastAsia="HY헤드라인M"/>
                          <w:spacing w:val="-5"/>
                          <w:sz w:val="32"/>
                        </w:rPr>
                        <w:t>제출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Palatino Linotype"/>
          <w:spacing w:val="82"/>
          <w:sz w:val="20"/>
        </w:rPr>
      </w:r>
    </w:p>
    <w:p>
      <w:pPr>
        <w:spacing w:before="314"/>
        <w:ind w:left="50" w:right="0" w:firstLine="0"/>
        <w:jc w:val="left"/>
        <w:rPr>
          <w:rFonts w:ascii="함초롬돋움" w:hAnsi="함초롬돋움" w:eastAsia="함초롬돋움"/>
          <w:sz w:val="24"/>
        </w:rPr>
      </w:pPr>
      <w:r>
        <w:rPr>
          <w:rFonts w:ascii="함초롬돋움" w:hAnsi="함초롬돋움" w:eastAsia="함초롬돋움"/>
          <w:color w:val="FF0000"/>
          <w:sz w:val="24"/>
        </w:rPr>
        <w:t>※</w:t>
      </w:r>
      <w:r>
        <w:rPr>
          <w:rFonts w:ascii="함초롬돋움" w:hAnsi="함초롬돋움" w:eastAsia="함초롬돋움"/>
          <w:color w:val="FF0000"/>
          <w:spacing w:val="47"/>
          <w:sz w:val="24"/>
        </w:rPr>
        <w:t> </w:t>
      </w:r>
      <w:r>
        <w:rPr>
          <w:rFonts w:ascii="함초롬돋움" w:hAnsi="함초롬돋움" w:eastAsia="함초롬돋움"/>
          <w:b/>
          <w:color w:val="FF0000"/>
          <w:sz w:val="24"/>
        </w:rPr>
        <w:t>5장</w:t>
      </w:r>
      <w:r>
        <w:rPr>
          <w:rFonts w:ascii="함초롬돋움" w:hAnsi="함초롬돋움" w:eastAsia="함초롬돋움"/>
          <w:b/>
          <w:color w:val="FF0000"/>
          <w:spacing w:val="48"/>
          <w:sz w:val="24"/>
        </w:rPr>
        <w:t> </w:t>
      </w:r>
      <w:r>
        <w:rPr>
          <w:rFonts w:ascii="함초롬돋움" w:hAnsi="함초롬돋움" w:eastAsia="함초롬돋움"/>
          <w:b/>
          <w:color w:val="FF0000"/>
          <w:sz w:val="24"/>
        </w:rPr>
        <w:t>이내</w:t>
      </w:r>
      <w:r>
        <w:rPr>
          <w:rFonts w:ascii="함초롬돋움" w:hAnsi="함초롬돋움" w:eastAsia="함초롬돋움"/>
          <w:b/>
          <w:color w:val="FF0000"/>
          <w:spacing w:val="48"/>
          <w:sz w:val="24"/>
        </w:rPr>
        <w:t> </w:t>
      </w:r>
      <w:r>
        <w:rPr>
          <w:rFonts w:ascii="함초롬돋움" w:hAnsi="함초롬돋움" w:eastAsia="함초롬돋움"/>
          <w:b/>
          <w:color w:val="FF0000"/>
          <w:sz w:val="24"/>
        </w:rPr>
        <w:t>작성</w:t>
      </w:r>
      <w:r>
        <w:rPr>
          <w:rFonts w:ascii="함초롬돋움" w:hAnsi="함초롬돋움" w:eastAsia="함초롬돋움"/>
          <w:color w:val="FF0000"/>
          <w:sz w:val="24"/>
        </w:rPr>
        <w:t>(글자크기</w:t>
      </w:r>
      <w:r>
        <w:rPr>
          <w:rFonts w:ascii="함초롬돋움" w:hAnsi="함초롬돋움" w:eastAsia="함초롬돋움"/>
          <w:color w:val="FF0000"/>
          <w:spacing w:val="48"/>
          <w:sz w:val="24"/>
        </w:rPr>
        <w:t> </w:t>
      </w:r>
      <w:r>
        <w:rPr>
          <w:rFonts w:ascii="함초롬돋움" w:hAnsi="함초롬돋움" w:eastAsia="함초롬돋움"/>
          <w:color w:val="FF0000"/>
          <w:sz w:val="24"/>
        </w:rPr>
        <w:t>12포인트로</w:t>
      </w:r>
      <w:r>
        <w:rPr>
          <w:rFonts w:ascii="함초롬돋움" w:hAnsi="함초롬돋움" w:eastAsia="함초롬돋움"/>
          <w:color w:val="FF0000"/>
          <w:spacing w:val="48"/>
          <w:sz w:val="24"/>
        </w:rPr>
        <w:t> </w:t>
      </w:r>
      <w:r>
        <w:rPr>
          <w:rFonts w:ascii="함초롬돋움" w:hAnsi="함초롬돋움" w:eastAsia="함초롬돋움"/>
          <w:color w:val="FF0000"/>
          <w:spacing w:val="-5"/>
          <w:sz w:val="24"/>
        </w:rPr>
        <w:t>작성)</w:t>
      </w:r>
    </w:p>
    <w:tbl>
      <w:tblPr>
        <w:tblW w:w="0" w:type="auto"/>
        <w:jc w:val="left"/>
        <w:tblInd w:w="97" w:type="dxa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4"/>
        <w:gridCol w:w="7760"/>
      </w:tblGrid>
      <w:tr>
        <w:trPr>
          <w:trHeight w:val="695" w:hRule="atLeast"/>
        </w:trPr>
        <w:tc>
          <w:tcPr>
            <w:tcW w:w="1864" w:type="dxa"/>
            <w:tcBorders>
              <w:bottom w:val="single" w:sz="2" w:space="0" w:color="7E7E7E"/>
              <w:right w:val="single" w:sz="2" w:space="0" w:color="7E7E7E"/>
            </w:tcBorders>
            <w:shd w:val="clear" w:color="auto" w:fill="ECF1FA"/>
          </w:tcPr>
          <w:p>
            <w:pPr>
              <w:pStyle w:val="TableParagraph"/>
              <w:tabs>
                <w:tab w:pos="994" w:val="left" w:leader="none"/>
              </w:tabs>
              <w:spacing w:before="111"/>
              <w:ind w:left="7"/>
              <w:jc w:val="center"/>
              <w:rPr>
                <w:rFonts w:ascii="함초롬돋움" w:eastAsia="함초롬돋움"/>
                <w:b/>
                <w:sz w:val="26"/>
              </w:rPr>
            </w:pPr>
            <w:r>
              <w:rPr>
                <w:rFonts w:ascii="함초롬돋움" w:eastAsia="함초롬돋움"/>
                <w:b/>
                <w:spacing w:val="-10"/>
                <w:sz w:val="26"/>
              </w:rPr>
              <w:t>팀</w:t>
            </w:r>
            <w:r>
              <w:rPr>
                <w:rFonts w:ascii="함초롬돋움" w:eastAsia="함초롬돋움"/>
                <w:b/>
                <w:sz w:val="26"/>
              </w:rPr>
              <w:tab/>
            </w:r>
            <w:r>
              <w:rPr>
                <w:rFonts w:ascii="함초롬돋움" w:eastAsia="함초롬돋움"/>
                <w:b/>
                <w:spacing w:val="-10"/>
                <w:sz w:val="26"/>
              </w:rPr>
              <w:t>명</w:t>
            </w:r>
          </w:p>
        </w:tc>
        <w:tc>
          <w:tcPr>
            <w:tcW w:w="7760" w:type="dxa"/>
            <w:tcBorders>
              <w:left w:val="single" w:sz="2" w:space="0" w:color="7E7E7E"/>
              <w:bottom w:val="sing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370" w:hRule="atLeast"/>
        </w:trPr>
        <w:tc>
          <w:tcPr>
            <w:tcW w:w="1864" w:type="dxa"/>
            <w:tcBorders>
              <w:top w:val="single" w:sz="2" w:space="0" w:color="7E7E7E"/>
              <w:right w:val="single" w:sz="2" w:space="0" w:color="7E7E7E"/>
            </w:tcBorders>
            <w:shd w:val="clear" w:color="auto" w:fill="ECF1FA"/>
          </w:tcPr>
          <w:p>
            <w:pPr>
              <w:pStyle w:val="TableParagraph"/>
              <w:rPr>
                <w:rFonts w:ascii="함초롬돋움"/>
                <w:sz w:val="26"/>
              </w:rPr>
            </w:pPr>
          </w:p>
          <w:p>
            <w:pPr>
              <w:pStyle w:val="TableParagraph"/>
              <w:spacing w:before="82"/>
              <w:rPr>
                <w:rFonts w:ascii="함초롬돋움"/>
                <w:sz w:val="26"/>
              </w:rPr>
            </w:pPr>
          </w:p>
          <w:p>
            <w:pPr>
              <w:pStyle w:val="TableParagraph"/>
              <w:tabs>
                <w:tab w:pos="502" w:val="left" w:leader="none"/>
                <w:tab w:pos="994" w:val="left" w:leader="none"/>
              </w:tabs>
              <w:ind w:left="7"/>
              <w:jc w:val="center"/>
              <w:rPr>
                <w:rFonts w:ascii="함초롬돋움" w:eastAsia="함초롬돋움"/>
                <w:b/>
                <w:sz w:val="26"/>
              </w:rPr>
            </w:pPr>
            <w:r>
              <w:rPr>
                <w:rFonts w:ascii="함초롬돋움" w:eastAsia="함초롬돋움"/>
                <w:b/>
                <w:spacing w:val="-10"/>
                <w:sz w:val="26"/>
              </w:rPr>
              <w:t>제</w:t>
            </w:r>
            <w:r>
              <w:rPr>
                <w:rFonts w:ascii="함초롬돋움" w:eastAsia="함초롬돋움"/>
                <w:b/>
                <w:sz w:val="26"/>
              </w:rPr>
              <w:tab/>
            </w:r>
            <w:r>
              <w:rPr>
                <w:rFonts w:ascii="함초롬돋움" w:eastAsia="함초롬돋움"/>
                <w:b/>
                <w:spacing w:val="-10"/>
                <w:sz w:val="26"/>
              </w:rPr>
              <w:t>안</w:t>
            </w:r>
            <w:r>
              <w:rPr>
                <w:rFonts w:ascii="함초롬돋움" w:eastAsia="함초롬돋움"/>
                <w:b/>
                <w:sz w:val="26"/>
              </w:rPr>
              <w:tab/>
            </w:r>
            <w:r>
              <w:rPr>
                <w:rFonts w:ascii="함초롬돋움" w:eastAsia="함초롬돋움"/>
                <w:b/>
                <w:spacing w:val="-10"/>
                <w:sz w:val="26"/>
              </w:rPr>
              <w:t>명</w:t>
            </w:r>
          </w:p>
        </w:tc>
        <w:tc>
          <w:tcPr>
            <w:tcW w:w="7760" w:type="dxa"/>
            <w:tcBorders>
              <w:top w:val="single" w:sz="2" w:space="0" w:color="7E7E7E"/>
              <w:left w:val="single" w:sz="2" w:space="0" w:color="7E7E7E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238" w:hRule="atLeast"/>
        </w:trPr>
        <w:tc>
          <w:tcPr>
            <w:tcW w:w="1864" w:type="dxa"/>
            <w:tcBorders>
              <w:left w:val="single" w:sz="12" w:space="0" w:color="666666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rPr>
                <w:rFonts w:ascii="함초롬돋움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함초롬돋움"/>
                <w:sz w:val="26"/>
              </w:rPr>
            </w:pPr>
          </w:p>
          <w:p>
            <w:pPr>
              <w:pStyle w:val="TableParagraph"/>
              <w:tabs>
                <w:tab w:pos="504" w:val="left" w:leader="none"/>
                <w:tab w:pos="996" w:val="left" w:leader="none"/>
              </w:tabs>
              <w:spacing w:before="1"/>
              <w:ind w:left="10"/>
              <w:jc w:val="center"/>
              <w:rPr>
                <w:rFonts w:ascii="함초롬돋움" w:eastAsia="함초롬돋움"/>
                <w:b/>
                <w:sz w:val="26"/>
              </w:rPr>
            </w:pPr>
            <w:r>
              <w:rPr>
                <w:rFonts w:ascii="함초롬돋움" w:eastAsia="함초롬돋움"/>
                <w:b/>
                <w:spacing w:val="-10"/>
                <w:sz w:val="26"/>
              </w:rPr>
              <w:t>문</w:t>
            </w:r>
            <w:r>
              <w:rPr>
                <w:rFonts w:ascii="함초롬돋움" w:eastAsia="함초롬돋움"/>
                <w:b/>
                <w:sz w:val="26"/>
              </w:rPr>
              <w:tab/>
            </w:r>
            <w:r>
              <w:rPr>
                <w:rFonts w:ascii="함초롬돋움" w:eastAsia="함초롬돋움"/>
                <w:b/>
                <w:spacing w:val="-10"/>
                <w:sz w:val="26"/>
              </w:rPr>
              <w:t>제</w:t>
            </w:r>
            <w:r>
              <w:rPr>
                <w:rFonts w:ascii="함초롬돋움" w:eastAsia="함초롬돋움"/>
                <w:b/>
                <w:sz w:val="26"/>
              </w:rPr>
              <w:tab/>
            </w:r>
            <w:r>
              <w:rPr>
                <w:rFonts w:ascii="함초롬돋움" w:eastAsia="함초롬돋움"/>
                <w:b/>
                <w:spacing w:val="-10"/>
                <w:sz w:val="26"/>
              </w:rPr>
              <w:t>점</w:t>
            </w:r>
          </w:p>
        </w:tc>
        <w:tc>
          <w:tcPr>
            <w:tcW w:w="7760" w:type="dxa"/>
            <w:tcBorders>
              <w:left w:val="single" w:sz="4" w:space="0" w:color="7E7E7E"/>
              <w:bottom w:val="single" w:sz="4" w:space="0" w:color="7E7E7E"/>
              <w:right w:val="single" w:sz="12" w:space="0" w:color="666666"/>
            </w:tcBorders>
          </w:tcPr>
          <w:p>
            <w:pPr>
              <w:pStyle w:val="TableParagraph"/>
              <w:rPr>
                <w:rFonts w:ascii="함초롬돋움"/>
                <w:sz w:val="25"/>
              </w:rPr>
            </w:pPr>
          </w:p>
          <w:p>
            <w:pPr>
              <w:pStyle w:val="TableParagraph"/>
              <w:spacing w:before="43"/>
              <w:rPr>
                <w:rFonts w:ascii="함초롬돋움"/>
                <w:sz w:val="25"/>
              </w:rPr>
            </w:pPr>
          </w:p>
          <w:p>
            <w:pPr>
              <w:pStyle w:val="TableParagraph"/>
              <w:spacing w:before="1"/>
              <w:ind w:left="119"/>
              <w:rPr>
                <w:rFonts w:ascii="함초롬돋움" w:eastAsia="함초롬돋움"/>
                <w:i/>
                <w:sz w:val="25"/>
              </w:rPr>
            </w:pPr>
            <w:r>
              <w:rPr>
                <w:rFonts w:ascii="함초롬돋움" w:eastAsia="함초롬돋움"/>
                <w:i/>
                <w:color w:val="999999"/>
                <w:sz w:val="25"/>
              </w:rPr>
              <w:t>현황,</w:t>
            </w:r>
            <w:r>
              <w:rPr>
                <w:rFonts w:ascii="함초롬돋움" w:eastAsia="함초롬돋움"/>
                <w:i/>
                <w:color w:val="999999"/>
                <w:spacing w:val="22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문제점</w:t>
            </w:r>
            <w:r>
              <w:rPr>
                <w:rFonts w:ascii="함초롬돋움" w:eastAsia="함초롬돋움"/>
                <w:i/>
                <w:color w:val="999999"/>
                <w:spacing w:val="23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등</w:t>
            </w:r>
            <w:r>
              <w:rPr>
                <w:rFonts w:ascii="함초롬돋움" w:eastAsia="함초롬돋움"/>
                <w:i/>
                <w:color w:val="999999"/>
                <w:spacing w:val="24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제안을</w:t>
            </w:r>
            <w:r>
              <w:rPr>
                <w:rFonts w:ascii="함초롬돋움" w:eastAsia="함초롬돋움"/>
                <w:i/>
                <w:color w:val="999999"/>
                <w:spacing w:val="24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하게</w:t>
            </w:r>
            <w:r>
              <w:rPr>
                <w:rFonts w:ascii="함초롬돋움" w:eastAsia="함초롬돋움"/>
                <w:i/>
                <w:color w:val="999999"/>
                <w:spacing w:val="24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된</w:t>
            </w:r>
            <w:r>
              <w:rPr>
                <w:rFonts w:ascii="함초롬돋움" w:eastAsia="함초롬돋움"/>
                <w:i/>
                <w:color w:val="999999"/>
                <w:spacing w:val="24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배경을</w:t>
            </w:r>
            <w:r>
              <w:rPr>
                <w:rFonts w:ascii="함초롬돋움" w:eastAsia="함초롬돋움"/>
                <w:i/>
                <w:color w:val="999999"/>
                <w:spacing w:val="23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pacing w:val="-5"/>
                <w:sz w:val="25"/>
              </w:rPr>
              <w:t>기술</w:t>
            </w:r>
          </w:p>
        </w:tc>
      </w:tr>
      <w:tr>
        <w:trPr>
          <w:trHeight w:val="4341" w:hRule="atLeast"/>
        </w:trPr>
        <w:tc>
          <w:tcPr>
            <w:tcW w:w="1864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rPr>
                <w:rFonts w:ascii="함초롬돋움"/>
                <w:sz w:val="26"/>
              </w:rPr>
            </w:pPr>
          </w:p>
          <w:p>
            <w:pPr>
              <w:pStyle w:val="TableParagraph"/>
              <w:rPr>
                <w:rFonts w:ascii="함초롬돋움"/>
                <w:sz w:val="26"/>
              </w:rPr>
            </w:pPr>
          </w:p>
          <w:p>
            <w:pPr>
              <w:pStyle w:val="TableParagraph"/>
              <w:rPr>
                <w:rFonts w:ascii="함초롬돋움"/>
                <w:sz w:val="26"/>
              </w:rPr>
            </w:pPr>
          </w:p>
          <w:p>
            <w:pPr>
              <w:pStyle w:val="TableParagraph"/>
              <w:spacing w:before="182"/>
              <w:rPr>
                <w:rFonts w:ascii="함초롬돋움"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rFonts w:ascii="함초롬돋움" w:eastAsia="함초롬돋움"/>
                <w:b/>
                <w:sz w:val="26"/>
              </w:rPr>
            </w:pPr>
            <w:r>
              <w:rPr>
                <w:rFonts w:ascii="함초롬돋움" w:eastAsia="함초롬돋움"/>
                <w:b/>
                <w:sz w:val="26"/>
              </w:rPr>
              <w:t>제</w:t>
            </w:r>
            <w:r>
              <w:rPr>
                <w:rFonts w:ascii="함초롬돋움" w:eastAsia="함초롬돋움"/>
                <w:b/>
                <w:spacing w:val="-4"/>
                <w:sz w:val="26"/>
              </w:rPr>
              <w:t> </w:t>
            </w:r>
            <w:r>
              <w:rPr>
                <w:rFonts w:ascii="함초롬돋움" w:eastAsia="함초롬돋움"/>
                <w:b/>
                <w:sz w:val="26"/>
              </w:rPr>
              <w:t>안</w:t>
            </w:r>
            <w:r>
              <w:rPr>
                <w:rFonts w:ascii="함초롬돋움" w:eastAsia="함초롬돋움"/>
                <w:b/>
                <w:spacing w:val="-4"/>
                <w:sz w:val="26"/>
              </w:rPr>
              <w:t> </w:t>
            </w:r>
            <w:r>
              <w:rPr>
                <w:rFonts w:ascii="함초롬돋움" w:eastAsia="함초롬돋움"/>
                <w:b/>
                <w:sz w:val="26"/>
              </w:rPr>
              <w:t>내</w:t>
            </w:r>
            <w:r>
              <w:rPr>
                <w:rFonts w:ascii="함초롬돋움" w:eastAsia="함초롬돋움"/>
                <w:b/>
                <w:spacing w:val="-3"/>
                <w:sz w:val="26"/>
              </w:rPr>
              <w:t> </w:t>
            </w:r>
            <w:r>
              <w:rPr>
                <w:rFonts w:ascii="함초롬돋움" w:eastAsia="함초롬돋움"/>
                <w:b/>
                <w:spacing w:val="-10"/>
                <w:sz w:val="26"/>
              </w:rPr>
              <w:t>용</w:t>
            </w:r>
          </w:p>
        </w:tc>
        <w:tc>
          <w:tcPr>
            <w:tcW w:w="776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>
            <w:pPr>
              <w:pStyle w:val="TableParagraph"/>
              <w:rPr>
                <w:rFonts w:ascii="함초롬돋움"/>
                <w:sz w:val="25"/>
              </w:rPr>
            </w:pPr>
          </w:p>
          <w:p>
            <w:pPr>
              <w:pStyle w:val="TableParagraph"/>
              <w:rPr>
                <w:rFonts w:ascii="함초롬돋움"/>
                <w:sz w:val="25"/>
              </w:rPr>
            </w:pPr>
          </w:p>
          <w:p>
            <w:pPr>
              <w:pStyle w:val="TableParagraph"/>
              <w:rPr>
                <w:rFonts w:ascii="함초롬돋움"/>
                <w:sz w:val="25"/>
              </w:rPr>
            </w:pPr>
          </w:p>
          <w:p>
            <w:pPr>
              <w:pStyle w:val="TableParagraph"/>
              <w:spacing w:before="90"/>
              <w:rPr>
                <w:rFonts w:ascii="함초롬돋움"/>
                <w:sz w:val="25"/>
              </w:rPr>
            </w:pPr>
          </w:p>
          <w:p>
            <w:pPr>
              <w:pStyle w:val="TableParagraph"/>
              <w:spacing w:line="218" w:lineRule="auto"/>
              <w:ind w:left="119" w:right="3409"/>
              <w:rPr>
                <w:rFonts w:ascii="함초롬돋움" w:eastAsia="함초롬돋움"/>
                <w:i/>
                <w:sz w:val="25"/>
              </w:rPr>
            </w:pPr>
            <w:r>
              <w:rPr>
                <w:rFonts w:ascii="함초롬돋움" w:eastAsia="함초롬돋움"/>
                <w:i/>
                <w:color w:val="999999"/>
                <w:sz w:val="25"/>
              </w:rPr>
              <w:t>제안하여</w:t>
            </w:r>
            <w:r>
              <w:rPr>
                <w:rFonts w:ascii="함초롬돋움" w:eastAsia="함초롬돋움"/>
                <w:i/>
                <w:color w:val="999999"/>
                <w:spacing w:val="3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개선하고자</w:t>
            </w:r>
            <w:r>
              <w:rPr>
                <w:rFonts w:ascii="함초롬돋움" w:eastAsia="함초롬돋움"/>
                <w:i/>
                <w:color w:val="999999"/>
                <w:spacing w:val="3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하는</w:t>
            </w:r>
            <w:r>
              <w:rPr>
                <w:rFonts w:ascii="함초롬돋움" w:eastAsia="함초롬돋움"/>
                <w:i/>
                <w:color w:val="999999"/>
                <w:spacing w:val="3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방안을</w:t>
            </w:r>
            <w:r>
              <w:rPr>
                <w:rFonts w:ascii="함초롬돋움" w:eastAsia="함초롬돋움"/>
                <w:i/>
                <w:color w:val="999999"/>
                <w:spacing w:val="3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제시 (사진,도표,통계자료,이미지</w:t>
            </w:r>
            <w:r>
              <w:rPr>
                <w:rFonts w:ascii="함초롬돋움" w:eastAsia="함초롬돋움"/>
                <w:i/>
                <w:color w:val="999999"/>
                <w:spacing w:val="40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z w:val="25"/>
              </w:rPr>
              <w:t>활용가능)</w:t>
            </w:r>
          </w:p>
        </w:tc>
      </w:tr>
      <w:tr>
        <w:trPr>
          <w:trHeight w:val="2023" w:hRule="atLeast"/>
        </w:trPr>
        <w:tc>
          <w:tcPr>
            <w:tcW w:w="1864" w:type="dxa"/>
            <w:tcBorders>
              <w:top w:val="single" w:sz="4" w:space="0" w:color="7E7E7E"/>
              <w:bottom w:val="single" w:sz="2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340"/>
              <w:rPr>
                <w:rFonts w:ascii="함초롬돋움"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rFonts w:ascii="함초롬돋움" w:eastAsia="함초롬돋움"/>
                <w:b/>
                <w:sz w:val="26"/>
              </w:rPr>
            </w:pPr>
            <w:r>
              <w:rPr>
                <w:rFonts w:ascii="함초롬돋움" w:eastAsia="함초롬돋움"/>
                <w:b/>
                <w:sz w:val="26"/>
              </w:rPr>
              <w:t>기</w:t>
            </w:r>
            <w:r>
              <w:rPr>
                <w:rFonts w:ascii="함초롬돋움" w:eastAsia="함초롬돋움"/>
                <w:b/>
                <w:spacing w:val="-4"/>
                <w:sz w:val="26"/>
              </w:rPr>
              <w:t> </w:t>
            </w:r>
            <w:r>
              <w:rPr>
                <w:rFonts w:ascii="함초롬돋움" w:eastAsia="함초롬돋움"/>
                <w:b/>
                <w:sz w:val="26"/>
              </w:rPr>
              <w:t>대</w:t>
            </w:r>
            <w:r>
              <w:rPr>
                <w:rFonts w:ascii="함초롬돋움" w:eastAsia="함초롬돋움"/>
                <w:b/>
                <w:spacing w:val="-4"/>
                <w:sz w:val="26"/>
              </w:rPr>
              <w:t> </w:t>
            </w:r>
            <w:r>
              <w:rPr>
                <w:rFonts w:ascii="함초롬돋움" w:eastAsia="함초롬돋움"/>
                <w:b/>
                <w:sz w:val="26"/>
              </w:rPr>
              <w:t>효</w:t>
            </w:r>
            <w:r>
              <w:rPr>
                <w:rFonts w:ascii="함초롬돋움" w:eastAsia="함초롬돋움"/>
                <w:b/>
                <w:spacing w:val="-3"/>
                <w:sz w:val="26"/>
              </w:rPr>
              <w:t> </w:t>
            </w:r>
            <w:r>
              <w:rPr>
                <w:rFonts w:ascii="함초롬돋움" w:eastAsia="함초롬돋움"/>
                <w:b/>
                <w:spacing w:val="-10"/>
                <w:sz w:val="26"/>
              </w:rPr>
              <w:t>과</w:t>
            </w:r>
          </w:p>
        </w:tc>
        <w:tc>
          <w:tcPr>
            <w:tcW w:w="7760" w:type="dxa"/>
            <w:tcBorders>
              <w:top w:val="single" w:sz="4" w:space="0" w:color="7E7E7E"/>
              <w:left w:val="single" w:sz="4" w:space="0" w:color="7E7E7E"/>
              <w:bottom w:val="single" w:sz="2" w:space="0" w:color="7E7E7E"/>
            </w:tcBorders>
          </w:tcPr>
          <w:p>
            <w:pPr>
              <w:pStyle w:val="TableParagraph"/>
              <w:spacing w:before="362"/>
              <w:rPr>
                <w:rFonts w:ascii="함초롬돋움"/>
                <w:sz w:val="25"/>
              </w:rPr>
            </w:pPr>
          </w:p>
          <w:p>
            <w:pPr>
              <w:pStyle w:val="TableParagraph"/>
              <w:ind w:left="119"/>
              <w:rPr>
                <w:rFonts w:ascii="함초롬돋움" w:eastAsia="함초롬돋움"/>
                <w:i/>
                <w:sz w:val="25"/>
              </w:rPr>
            </w:pPr>
            <w:r>
              <w:rPr>
                <w:rFonts w:ascii="함초롬돋움" w:eastAsia="함초롬돋움"/>
                <w:i/>
                <w:color w:val="999999"/>
                <w:spacing w:val="-4"/>
                <w:sz w:val="25"/>
              </w:rPr>
              <w:t>제안내용이 정책에 반영되어</w:t>
            </w:r>
            <w:r>
              <w:rPr>
                <w:rFonts w:ascii="함초롬돋움" w:eastAsia="함초롬돋움"/>
                <w:i/>
                <w:color w:val="999999"/>
                <w:spacing w:val="-3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pacing w:val="-4"/>
                <w:sz w:val="25"/>
              </w:rPr>
              <w:t>시행될 경우 파급효과,</w:t>
            </w:r>
            <w:r>
              <w:rPr>
                <w:rFonts w:ascii="함초롬돋움" w:eastAsia="함초롬돋움"/>
                <w:i/>
                <w:color w:val="999999"/>
                <w:spacing w:val="1"/>
                <w:sz w:val="25"/>
              </w:rPr>
              <w:t> </w:t>
            </w:r>
            <w:r>
              <w:rPr>
                <w:rFonts w:ascii="함초롬돋움" w:eastAsia="함초롬돋움"/>
                <w:i/>
                <w:color w:val="999999"/>
                <w:spacing w:val="-4"/>
                <w:sz w:val="25"/>
              </w:rPr>
              <w:t>개선내용 등 </w:t>
            </w:r>
            <w:r>
              <w:rPr>
                <w:rFonts w:ascii="함초롬돋움" w:eastAsia="함초롬돋움"/>
                <w:i/>
                <w:color w:val="999999"/>
                <w:spacing w:val="-5"/>
                <w:sz w:val="25"/>
              </w:rPr>
              <w:t>기술</w:t>
            </w:r>
          </w:p>
        </w:tc>
      </w:tr>
      <w:tr>
        <w:trPr>
          <w:trHeight w:val="769" w:hRule="atLeast"/>
        </w:trPr>
        <w:tc>
          <w:tcPr>
            <w:tcW w:w="1864" w:type="dxa"/>
            <w:tcBorders>
              <w:top w:val="single" w:sz="2" w:space="0" w:color="7E7E7E"/>
              <w:right w:val="single" w:sz="4" w:space="0" w:color="7E7E7E"/>
            </w:tcBorders>
            <w:shd w:val="clear" w:color="auto" w:fill="ECF1FA"/>
          </w:tcPr>
          <w:p>
            <w:pPr>
              <w:pStyle w:val="TableParagraph"/>
              <w:spacing w:before="160"/>
              <w:ind w:left="10"/>
              <w:jc w:val="center"/>
              <w:rPr>
                <w:rFonts w:ascii="함초롬돋움" w:eastAsia="함초롬돋움"/>
                <w:b/>
                <w:sz w:val="26"/>
              </w:rPr>
            </w:pPr>
            <w:r>
              <w:rPr>
                <w:rFonts w:ascii="함초롬돋움" w:eastAsia="함초롬돋움"/>
                <w:b/>
                <w:sz w:val="26"/>
              </w:rPr>
              <w:t>기</w:t>
            </w:r>
            <w:r>
              <w:rPr>
                <w:rFonts w:ascii="함초롬돋움" w:eastAsia="함초롬돋움"/>
                <w:b/>
                <w:spacing w:val="-4"/>
                <w:sz w:val="26"/>
              </w:rPr>
              <w:t> </w:t>
            </w:r>
            <w:r>
              <w:rPr>
                <w:rFonts w:ascii="함초롬돋움" w:eastAsia="함초롬돋움"/>
                <w:b/>
                <w:sz w:val="26"/>
              </w:rPr>
              <w:t>타</w:t>
            </w:r>
            <w:r>
              <w:rPr>
                <w:rFonts w:ascii="함초롬돋움" w:eastAsia="함초롬돋움"/>
                <w:b/>
                <w:spacing w:val="-4"/>
                <w:sz w:val="26"/>
              </w:rPr>
              <w:t> </w:t>
            </w:r>
            <w:r>
              <w:rPr>
                <w:rFonts w:ascii="함초롬돋움" w:eastAsia="함초롬돋움"/>
                <w:b/>
                <w:sz w:val="26"/>
              </w:rPr>
              <w:t>자</w:t>
            </w:r>
            <w:r>
              <w:rPr>
                <w:rFonts w:ascii="함초롬돋움" w:eastAsia="함초롬돋움"/>
                <w:b/>
                <w:spacing w:val="-3"/>
                <w:sz w:val="26"/>
              </w:rPr>
              <w:t> </w:t>
            </w:r>
            <w:r>
              <w:rPr>
                <w:rFonts w:ascii="함초롬돋움" w:eastAsia="함초롬돋움"/>
                <w:b/>
                <w:spacing w:val="-10"/>
                <w:sz w:val="26"/>
              </w:rPr>
              <w:t>료</w:t>
            </w:r>
          </w:p>
        </w:tc>
        <w:tc>
          <w:tcPr>
            <w:tcW w:w="7760" w:type="dxa"/>
            <w:tcBorders>
              <w:top w:val="single" w:sz="2" w:space="0" w:color="7E7E7E"/>
              <w:left w:val="single" w:sz="4" w:space="0" w:color="7E7E7E"/>
            </w:tcBorders>
          </w:tcPr>
          <w:p>
            <w:pPr>
              <w:pStyle w:val="TableParagraph"/>
              <w:spacing w:before="178"/>
              <w:ind w:left="119"/>
              <w:rPr>
                <w:rFonts w:ascii="함초롬돋움" w:eastAsia="함초롬돋움"/>
                <w:sz w:val="24"/>
              </w:rPr>
            </w:pPr>
            <w:r>
              <w:rPr>
                <w:rFonts w:ascii="함초롬돋움" w:eastAsia="함초롬돋움"/>
                <w:color w:val="999999"/>
                <w:sz w:val="24"/>
              </w:rPr>
              <w:t>참고</w:t>
            </w:r>
            <w:r>
              <w:rPr>
                <w:rFonts w:ascii="함초롬돋움" w:eastAsia="함초롬돋움"/>
                <w:color w:val="999999"/>
                <w:spacing w:val="48"/>
                <w:sz w:val="24"/>
              </w:rPr>
              <w:t> </w:t>
            </w:r>
            <w:r>
              <w:rPr>
                <w:rFonts w:ascii="함초롬돋움" w:eastAsia="함초롬돋움"/>
                <w:color w:val="999999"/>
                <w:sz w:val="24"/>
              </w:rPr>
              <w:t>및</w:t>
            </w:r>
            <w:r>
              <w:rPr>
                <w:rFonts w:ascii="함초롬돋움" w:eastAsia="함초롬돋움"/>
                <w:color w:val="999999"/>
                <w:spacing w:val="48"/>
                <w:sz w:val="24"/>
              </w:rPr>
              <w:t> </w:t>
            </w:r>
            <w:r>
              <w:rPr>
                <w:rFonts w:ascii="함초롬돋움" w:eastAsia="함초롬돋움"/>
                <w:color w:val="999999"/>
                <w:sz w:val="24"/>
              </w:rPr>
              <w:t>인용</w:t>
            </w:r>
            <w:r>
              <w:rPr>
                <w:rFonts w:ascii="함초롬돋움" w:eastAsia="함초롬돋움"/>
                <w:color w:val="999999"/>
                <w:spacing w:val="48"/>
                <w:sz w:val="24"/>
              </w:rPr>
              <w:t> </w:t>
            </w:r>
            <w:r>
              <w:rPr>
                <w:rFonts w:ascii="함초롬돋움" w:eastAsia="함초롬돋움"/>
                <w:color w:val="999999"/>
                <w:sz w:val="24"/>
              </w:rPr>
              <w:t>자료</w:t>
            </w:r>
            <w:r>
              <w:rPr>
                <w:rFonts w:ascii="함초롬돋움" w:eastAsia="함초롬돋움"/>
                <w:color w:val="999999"/>
                <w:spacing w:val="48"/>
                <w:sz w:val="24"/>
              </w:rPr>
              <w:t> </w:t>
            </w:r>
            <w:r>
              <w:rPr>
                <w:rFonts w:ascii="함초롬돋움" w:eastAsia="함초롬돋움"/>
                <w:color w:val="999999"/>
                <w:sz w:val="24"/>
              </w:rPr>
              <w:t>출처</w:t>
            </w:r>
            <w:r>
              <w:rPr>
                <w:rFonts w:ascii="함초롬돋움" w:eastAsia="함초롬돋움"/>
                <w:color w:val="999999"/>
                <w:spacing w:val="48"/>
                <w:sz w:val="24"/>
              </w:rPr>
              <w:t> </w:t>
            </w:r>
            <w:r>
              <w:rPr>
                <w:rFonts w:ascii="함초롬돋움" w:eastAsia="함초롬돋움"/>
                <w:color w:val="999999"/>
                <w:spacing w:val="-5"/>
                <w:sz w:val="24"/>
              </w:rPr>
              <w:t>기재</w:t>
            </w:r>
          </w:p>
        </w:tc>
      </w:tr>
    </w:tbl>
    <w:sectPr>
      <w:pgSz w:w="11900" w:h="16840"/>
      <w:pgMar w:top="900" w:bottom="280" w:left="85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한컴 훈민정음 가로쓰기">
    <w:altName w:val="한컴 훈민정음 가로쓰기"/>
    <w:charset w:val="81"/>
    <w:family w:val="auto"/>
    <w:pitch w:val="variable"/>
  </w:font>
  <w:font w:name="바탕">
    <w:altName w:val="바탕"/>
    <w:charset w:val="81"/>
    <w:family w:val="roman"/>
    <w:pitch w:val="variable"/>
  </w:font>
  <w:font w:name="돋움체">
    <w:altName w:val="돋움체"/>
    <w:charset w:val="81"/>
    <w:family w:val="modern"/>
    <w:pitch w:val="fixed"/>
  </w:font>
  <w:font w:name="굴림">
    <w:altName w:val="굴림"/>
    <w:charset w:val="81"/>
    <w:family w:val="modern"/>
    <w:pitch w:val="variable"/>
  </w:font>
  <w:font w:name="HY헤드라인M">
    <w:altName w:val="HY헤드라인M"/>
    <w:charset w:val="81"/>
    <w:family w:val="roman"/>
    <w:pitch w:val="variable"/>
  </w:font>
  <w:font w:name="함초롬돋움">
    <w:altName w:val="함초롬돋움"/>
    <w:charset w:val="81"/>
    <w:family w:val="modern"/>
    <w:pitch w:val="variable"/>
  </w:font>
  <w:font w:name="맑은 고딕">
    <w:altName w:val="맑은 고딕"/>
    <w:charset w:val="81"/>
    <w:family w:val="modern"/>
    <w:pitch w:val="variable"/>
  </w:font>
  <w:font w:name="휴먼모음T">
    <w:altName w:val="휴먼모음T"/>
    <w:charset w:val="81"/>
    <w:family w:val="roman"/>
    <w:pitch w:val="variable"/>
  </w:font>
  <w:font w:name="Noto Sans CJK KR">
    <w:altName w:val="Noto Sans CJK KR"/>
    <w:charset w:val="80"/>
    <w:family w:val="swiss"/>
    <w:pitch w:val="variable"/>
  </w:font>
  <w:font w:name="휴먼옛체">
    <w:altName w:val="휴먼옛체"/>
    <w:charset w:val="81"/>
    <w:family w:val="roman"/>
    <w:pitch w:val="variable"/>
  </w:font>
  <w:font w:name="Palatino Linotype">
    <w:altName w:val="Palatino Linotype"/>
    <w:charset w:val="0"/>
    <w:family w:val="roman"/>
    <w:pitch w:val="variable"/>
  </w:font>
  <w:font w:name="휴먼엑스포">
    <w:altName w:val="휴먼엑스포"/>
    <w:charset w:val="81"/>
    <w:family w:val="roman"/>
    <w:pitch w:val="variable"/>
  </w:font>
  <w:font w:name="Garamond">
    <w:altName w:val="Garamond"/>
    <w:charset w:val="0"/>
    <w:family w:val="roman"/>
    <w:pitch w:val="variable"/>
  </w:font>
  <w:font w:name="휴먼아미체">
    <w:altName w:val="휴먼아미체"/>
    <w:charset w:val="81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□"/>
      <w:lvlJc w:val="left"/>
      <w:pPr>
        <w:ind w:left="736" w:hanging="300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619" w:hanging="30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99" w:hanging="30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379" w:hanging="30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58" w:hanging="30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38" w:hanging="30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18" w:hanging="30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897" w:hanging="30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777" w:hanging="300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96" w:hanging="240"/>
        <w:jc w:val="left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-2"/>
        <w:w w:val="96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943" w:hanging="24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787" w:hanging="24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631" w:hanging="24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474" w:hanging="24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318" w:hanging="24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162" w:hanging="24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05" w:hanging="24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849" w:hanging="240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7" w:hanging="303"/>
      </w:pPr>
      <w:rPr>
        <w:rFonts w:hint="default" w:ascii="굴림" w:hAnsi="굴림" w:eastAsia="굴림" w:cs="굴림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11" w:hanging="30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222" w:hanging="30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133" w:hanging="30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044" w:hanging="30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955" w:hanging="30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866" w:hanging="30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777" w:hanging="30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688" w:hanging="303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529" w:hanging="480"/>
      </w:pPr>
      <w:rPr>
        <w:rFonts w:hint="default" w:ascii="HY헤드라인M" w:hAnsi="HY헤드라인M" w:eastAsia="HY헤드라인M" w:cs="HY헤드라인M"/>
        <w:b/>
        <w:bCs/>
        <w:i w:val="0"/>
        <w:iCs w:val="0"/>
        <w:spacing w:val="0"/>
        <w:w w:val="101"/>
        <w:sz w:val="32"/>
        <w:szCs w:val="32"/>
        <w:lang w:val="en-US" w:eastAsia="ko-KR" w:bidi="ar-SA"/>
      </w:rPr>
    </w:lvl>
    <w:lvl w:ilvl="1">
      <w:start w:val="0"/>
      <w:numFmt w:val="bullet"/>
      <w:lvlText w:val="○"/>
      <w:lvlJc w:val="left"/>
      <w:pPr>
        <w:ind w:left="649" w:hanging="4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7"/>
        <w:szCs w:val="27"/>
        <w:lang w:val="en-US" w:eastAsia="ko-KR" w:bidi="ar-SA"/>
      </w:rPr>
    </w:lvl>
    <w:lvl w:ilvl="2">
      <w:start w:val="0"/>
      <w:numFmt w:val="bullet"/>
      <w:lvlText w:val="•"/>
      <w:lvlJc w:val="left"/>
      <w:pPr>
        <w:ind w:left="660" w:hanging="45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799" w:hanging="45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938" w:hanging="45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078" w:hanging="45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217" w:hanging="45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356" w:hanging="45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496" w:hanging="451"/>
      </w:pPr>
      <w:rPr>
        <w:rFonts w:hint="default"/>
        <w:lang w:val="en-US" w:eastAsia="ko-KR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휴먼옛체" w:hAnsi="휴먼옛체" w:eastAsia="휴먼옛체" w:cs="휴먼옛체"/>
      <w:lang w:val="en-US" w:eastAsia="ko-KR" w:bidi="ar-SA"/>
    </w:rPr>
  </w:style>
  <w:style w:styleId="BodyText" w:type="paragraph">
    <w:name w:val="Body Text"/>
    <w:basedOn w:val="Normal"/>
    <w:uiPriority w:val="1"/>
    <w:qFormat/>
    <w:pPr>
      <w:spacing w:before="290"/>
    </w:pPr>
    <w:rPr>
      <w:rFonts w:ascii="휴먼옛체" w:hAnsi="휴먼옛체" w:eastAsia="휴먼옛체" w:cs="휴먼옛체"/>
      <w:sz w:val="30"/>
      <w:szCs w:val="30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539" w:hanging="489"/>
      <w:outlineLvl w:val="1"/>
    </w:pPr>
    <w:rPr>
      <w:rFonts w:ascii="HY헤드라인M" w:hAnsi="HY헤드라인M" w:eastAsia="HY헤드라인M" w:cs="HY헤드라인M"/>
      <w:sz w:val="32"/>
      <w:szCs w:val="32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before="17"/>
      <w:ind w:right="43"/>
      <w:jc w:val="center"/>
    </w:pPr>
    <w:rPr>
      <w:rFonts w:ascii="HY헤드라인M" w:hAnsi="HY헤드라인M" w:eastAsia="HY헤드라인M" w:cs="HY헤드라인M"/>
      <w:sz w:val="38"/>
      <w:szCs w:val="3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649" w:hanging="451"/>
    </w:pPr>
    <w:rPr>
      <w:rFonts w:ascii="휴먼옛체" w:hAnsi="휴먼옛체" w:eastAsia="휴먼옛체" w:cs="휴먼옛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ocalidea2025@gmail.com" TargetMode="External"/><Relationship Id="rId6" Type="http://schemas.openxmlformats.org/officeDocument/2006/relationships/hyperlink" Target="http://www.balance.go.kr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2025-08-31T22:55:51Z</dcterms:created>
  <dcterms:modified xsi:type="dcterms:W3CDTF">2025-08-31T22:55:51Z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Hwp 2018 10.0.0.12438</vt:lpwstr>
  </property>
  <property fmtid="{D5CDD505-2E9C-101B-9397-08002B2CF9AE}" pid="4" name="LastSaved">
    <vt:filetime>2025-08-31T00:00:00Z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1.3.0.542</vt:lpwstr>
  </property>
</Properties>
</file>