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"/>
        <w:spacing w:line="240" w:lineRule="auto"/>
        <w:rPr>
          <w:lang w:eastAsia="ko-KR"/>
          <w:rFonts w:ascii="맑은 고딕" w:eastAsia="맑은 고딕" w:hAnsi="맑은 고딕" w:cs="맑은 고딕" w:hint="eastAsia"/>
          <w:sz w:val="22"/>
          <w:szCs w:val="22"/>
          <w:u w:color="auto"/>
          <w:spacing w:val="-4"/>
          <w:rtl w:val="off"/>
        </w:rPr>
      </w:pPr>
    </w:p>
    <w:p>
      <w:pPr>
        <w:pStyle w:val="a"/>
        <w:spacing w:line="240" w:lineRule="auto"/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</w:pP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>[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>붙임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 xml:space="preserve">1] 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>참가신청서</w:t>
      </w:r>
    </w:p>
    <w:p>
      <w:pPr>
        <w:pStyle w:val="a"/>
        <w:spacing w:line="240" w:lineRule="auto"/>
        <w:rPr>
          <w:rFonts w:ascii="맑은 고딕" w:eastAsia="맑은 고딕" w:hAnsi="맑은 고딕" w:cs="맑은 고딕"/>
          <w:sz w:val="26"/>
          <w:szCs w:val="26"/>
          <w:u w:color="auto"/>
          <w:spacing w:val="-5"/>
        </w:rPr>
      </w:pPr>
    </w:p>
    <w:p>
      <w:pPr>
        <w:pStyle w:val="a"/>
        <w:wordWrap/>
        <w:jc w:val="center"/>
        <w:spacing w:line="240" w:lineRule="auto"/>
        <w:rPr>
          <w:rFonts w:ascii="맑은 고딕" w:eastAsia="맑은 고딕" w:hAnsi="맑은 고딕" w:cs="맑은 고딕"/>
          <w:sz w:val="32"/>
          <w:szCs w:val="32"/>
          <w:u w:color="auto"/>
          <w:spacing w:val="-6"/>
        </w:rPr>
      </w:pPr>
      <w:r>
        <w:rPr>
          <w:rFonts w:ascii="맑은 고딕" w:eastAsia="맑은 고딕" w:hAnsi="맑은 고딕" w:cs="맑은 고딕"/>
          <w:sz w:val="30"/>
          <w:szCs w:val="30"/>
          <w:u w:color="auto"/>
          <w:spacing w:val="-6"/>
        </w:rPr>
        <w:t>‘</w:t>
      </w:r>
      <w:r>
        <w:rPr>
          <w:rFonts w:ascii="맑은 고딕" w:eastAsia="맑은 고딕" w:hAnsi="맑은 고딕" w:cs="맑은 고딕"/>
          <w:sz w:val="30"/>
          <w:szCs w:val="30"/>
          <w:u w:color="auto"/>
          <w:spacing w:val="-6"/>
        </w:rPr>
        <w:t>남양주진접</w:t>
      </w:r>
      <w:r>
        <w:rPr>
          <w:rFonts w:ascii="맑은 고딕" w:eastAsia="맑은 고딕" w:hAnsi="맑은 고딕" w:cs="맑은 고딕"/>
          <w:sz w:val="30"/>
          <w:szCs w:val="30"/>
          <w:u w:color="auto"/>
          <w:spacing w:val="-6"/>
        </w:rPr>
        <w:t xml:space="preserve">2 </w:t>
      </w:r>
      <w:r>
        <w:rPr>
          <w:rFonts w:ascii="맑은 고딕" w:eastAsia="맑은 고딕" w:hAnsi="맑은 고딕" w:cs="맑은 고딕"/>
          <w:sz w:val="30"/>
          <w:szCs w:val="30"/>
          <w:u w:color="auto"/>
          <w:spacing w:val="-6"/>
        </w:rPr>
        <w:t>쇼츠광고</w:t>
      </w:r>
      <w:r>
        <w:rPr>
          <w:rFonts w:ascii="맑은 고딕" w:eastAsia="맑은 고딕" w:hAnsi="맑은 고딕" w:cs="맑은 고딕"/>
          <w:sz w:val="30"/>
          <w:szCs w:val="30"/>
          <w:u w:color="auto"/>
          <w:spacing w:val="-6"/>
        </w:rPr>
        <w:t xml:space="preserve"> </w:t>
      </w:r>
      <w:r>
        <w:rPr>
          <w:rFonts w:ascii="맑은 고딕" w:eastAsia="맑은 고딕" w:hAnsi="맑은 고딕" w:cs="맑은 고딕"/>
          <w:sz w:val="30"/>
          <w:szCs w:val="30"/>
          <w:u w:color="auto"/>
          <w:spacing w:val="-6"/>
        </w:rPr>
        <w:t>영상</w:t>
      </w:r>
      <w:r>
        <w:rPr>
          <w:rFonts w:ascii="맑은 고딕" w:eastAsia="맑은 고딕" w:hAnsi="맑은 고딕" w:cs="맑은 고딕"/>
          <w:sz w:val="30"/>
          <w:szCs w:val="30"/>
          <w:u w:color="auto"/>
          <w:spacing w:val="-6"/>
        </w:rPr>
        <w:t xml:space="preserve"> </w:t>
      </w:r>
      <w:r>
        <w:rPr>
          <w:rFonts w:ascii="맑은 고딕" w:eastAsia="맑은 고딕" w:hAnsi="맑은 고딕" w:cs="맑은 고딕"/>
          <w:sz w:val="30"/>
          <w:szCs w:val="30"/>
          <w:u w:color="auto"/>
          <w:spacing w:val="-6"/>
        </w:rPr>
        <w:t>기획안</w:t>
      </w:r>
      <w:r>
        <w:rPr>
          <w:rFonts w:ascii="맑은 고딕" w:eastAsia="맑은 고딕" w:hAnsi="맑은 고딕" w:cs="맑은 고딕"/>
          <w:sz w:val="30"/>
          <w:szCs w:val="30"/>
          <w:u w:color="auto"/>
          <w:spacing w:val="-6"/>
        </w:rPr>
        <w:t xml:space="preserve"> </w:t>
      </w:r>
      <w:r>
        <w:rPr>
          <w:rFonts w:ascii="맑은 고딕" w:eastAsia="맑은 고딕" w:hAnsi="맑은 고딕" w:cs="맑은 고딕"/>
          <w:sz w:val="30"/>
          <w:szCs w:val="30"/>
          <w:u w:color="auto"/>
          <w:spacing w:val="-6"/>
        </w:rPr>
        <w:t>공모전</w:t>
      </w:r>
      <w:r>
        <w:rPr>
          <w:rFonts w:ascii="맑은 고딕" w:eastAsia="맑은 고딕" w:hAnsi="맑은 고딕" w:cs="맑은 고딕"/>
          <w:sz w:val="30"/>
          <w:szCs w:val="30"/>
          <w:u w:color="auto"/>
          <w:spacing w:val="-6"/>
        </w:rPr>
        <w:t>’</w:t>
      </w:r>
      <w:r>
        <w:rPr>
          <w:rFonts w:ascii="맑은 고딕" w:eastAsia="맑은 고딕" w:hAnsi="맑은 고딕" w:cs="맑은 고딕"/>
          <w:sz w:val="30"/>
          <w:szCs w:val="30"/>
          <w:u w:color="auto"/>
          <w:spacing w:val="-6"/>
        </w:rPr>
        <w:t xml:space="preserve"> </w:t>
      </w:r>
      <w:r>
        <w:rPr>
          <w:rFonts w:ascii="맑은 고딕" w:eastAsia="맑은 고딕" w:hAnsi="맑은 고딕" w:cs="맑은 고딕"/>
          <w:sz w:val="30"/>
          <w:szCs w:val="30"/>
          <w:u w:color="auto"/>
          <w:spacing w:val="-6"/>
        </w:rPr>
        <w:t>참가</w:t>
      </w:r>
      <w:r>
        <w:rPr>
          <w:rFonts w:ascii="맑은 고딕" w:eastAsia="맑은 고딕" w:hAnsi="맑은 고딕" w:cs="맑은 고딕"/>
          <w:sz w:val="30"/>
          <w:szCs w:val="30"/>
          <w:u w:color="auto"/>
          <w:spacing w:val="-6"/>
        </w:rPr>
        <w:t xml:space="preserve"> </w:t>
      </w:r>
      <w:r>
        <w:rPr>
          <w:rFonts w:ascii="맑은 고딕" w:eastAsia="맑은 고딕" w:hAnsi="맑은 고딕" w:cs="맑은 고딕"/>
          <w:sz w:val="30"/>
          <w:szCs w:val="30"/>
          <w:u w:color="auto"/>
          <w:spacing w:val="-6"/>
        </w:rPr>
        <w:t>신청서</w:t>
      </w:r>
    </w:p>
    <w:p>
      <w:pPr>
        <w:pStyle w:val="a"/>
        <w:spacing w:line="240" w:lineRule="auto"/>
        <w:rPr>
          <w:rFonts w:ascii="맑은 고딕" w:eastAsia="맑은 고딕" w:hAnsi="맑은 고딕" w:cs="맑은 고딕"/>
          <w:sz w:val="26"/>
          <w:szCs w:val="26"/>
          <w:u w:color="auto"/>
          <w:spacing w:val="-5"/>
        </w:rPr>
      </w:pPr>
    </w:p>
    <w:p>
      <w:pPr>
        <w:pStyle w:val="a"/>
        <w:spacing w:after="80"/>
        <w:rPr>
          <w:rFonts w:ascii="맑은 고딕" w:eastAsia="맑은 고딕" w:hAnsi="맑은 고딕" w:cs="맑은 고딕"/>
          <w:sz w:val="26"/>
          <w:szCs w:val="26"/>
          <w:u w:color="auto"/>
        </w:rPr>
      </w:pPr>
      <w:r>
        <w:rPr>
          <w:rFonts w:ascii="맑은 고딕" w:eastAsia="맑은 고딕" w:hAnsi="맑은 고딕" w:cs="맑은 고딕"/>
          <w:b/>
          <w:bCs/>
          <w:sz w:val="26"/>
          <w:szCs w:val="26"/>
          <w:u w:color="auto"/>
        </w:rPr>
        <w:t>○</w:t>
      </w:r>
      <w:r>
        <w:rPr>
          <w:rFonts w:ascii="맑은 고딕" w:eastAsia="맑은 고딕" w:hAnsi="맑은 고딕" w:cs="맑은 고딕"/>
          <w:b/>
          <w:bCs/>
          <w:sz w:val="26"/>
          <w:szCs w:val="26"/>
          <w:u w:color="auto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24"/>
          <w:szCs w:val="24"/>
          <w:u w:color="auto"/>
        </w:rPr>
        <w:t>참가자</w:t>
      </w:r>
      <w:r>
        <w:rPr>
          <w:rFonts w:ascii="맑은 고딕" w:eastAsia="맑은 고딕" w:hAnsi="맑은 고딕" w:cs="맑은 고딕"/>
          <w:b/>
          <w:bCs/>
          <w:sz w:val="24"/>
          <w:szCs w:val="24"/>
          <w:u w:color="auto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24"/>
          <w:szCs w:val="24"/>
          <w:u w:color="auto"/>
        </w:rPr>
        <w:t>인적</w:t>
      </w:r>
      <w:r>
        <w:rPr>
          <w:rFonts w:ascii="맑은 고딕" w:eastAsia="맑은 고딕" w:hAnsi="맑은 고딕" w:cs="맑은 고딕"/>
          <w:b/>
          <w:bCs/>
          <w:sz w:val="24"/>
          <w:szCs w:val="24"/>
          <w:u w:color="auto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24"/>
          <w:szCs w:val="24"/>
          <w:u w:color="auto"/>
        </w:rPr>
        <w:t>사항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>(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>팀으로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>참가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>시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>연락처는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>대표자로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>기재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>)</w:t>
      </w:r>
    </w:p>
    <w:tbl>
      <w:tblPr>
        <w:tblW w:w="0" w:type="auto"/>
        <w:tblInd w:w="3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419"/>
        <w:gridCol w:w="822"/>
        <w:gridCol w:w="1317"/>
        <w:gridCol w:w="1317"/>
        <w:gridCol w:w="1362"/>
        <w:gridCol w:w="3401"/>
      </w:tblGrid>
      <w:tr>
        <w:trPr>
          <w:trHeight w:val="524" w:hRule="atLeast"/>
        </w:trPr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>참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>가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>자</w:t>
            </w:r>
          </w:p>
        </w:tc>
        <w:tc>
          <w:tcPr>
            <w:tcW w:w="2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>개인</w:t>
            </w:r>
          </w:p>
        </w:tc>
        <w:tc>
          <w:tcPr>
            <w:tcW w:w="60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i/>
                <w:iCs/>
                <w:color w:val="BFBFBF"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/>
                <w:b/>
                <w:bCs/>
                <w:i/>
                <w:iCs/>
                <w:color w:val="BFBFBF"/>
                <w:sz w:val="24"/>
                <w:szCs w:val="24"/>
                <w:u w:color="auto"/>
              </w:rPr>
              <w:t>000</w:t>
            </w:r>
            <w:r>
              <w:rPr>
                <w:rFonts w:ascii="맑은 고딕" w:eastAsia="맑은 고딕" w:hAnsi="맑은 고딕" w:cs="맑은 고딕"/>
                <w:b/>
                <w:bCs/>
                <w:i/>
                <w:iCs/>
                <w:color w:val="BFBFBF"/>
                <w:sz w:val="24"/>
                <w:szCs w:val="24"/>
                <w:u w:color="auto"/>
              </w:rPr>
              <w:t>(</w:t>
            </w:r>
            <w:r>
              <w:rPr>
                <w:rFonts w:ascii="맑은 고딕" w:eastAsia="맑은 고딕" w:hAnsi="맑은 고딕" w:cs="맑은 고딕"/>
                <w:b/>
                <w:bCs/>
                <w:i/>
                <w:iCs/>
                <w:color w:val="BFBFBF"/>
                <w:sz w:val="24"/>
                <w:szCs w:val="24"/>
                <w:u w:color="auto"/>
              </w:rPr>
              <w:t>생년월일</w:t>
            </w:r>
            <w:r>
              <w:rPr>
                <w:rFonts w:ascii="맑은 고딕" w:eastAsia="맑은 고딕" w:hAnsi="맑은 고딕" w:cs="맑은 고딕"/>
                <w:b/>
                <w:bCs/>
                <w:i/>
                <w:iCs/>
                <w:color w:val="BFBFBF"/>
                <w:sz w:val="24"/>
                <w:szCs w:val="24"/>
                <w:u w:color="auto"/>
              </w:rPr>
              <w:t>)</w:t>
            </w:r>
          </w:p>
        </w:tc>
      </w:tr>
      <w:tr>
        <w:trPr>
          <w:trHeight w:val="486" w:hRule="atLeast"/>
        </w:trPr>
        <w:tc>
          <w:tcPr>
            <w:tcW w:w="14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>
            <w:pPr>
              <w:rPr>
                <w:rFonts w:ascii="맑은 고딕" w:eastAsia="맑은 고딕" w:hAnsi="맑은 고딕" w:cs="맑은 고딕" w:hint="default"/>
                <w:sz w:val="24"/>
                <w:szCs w:val="24"/>
                <w:u w:color="auto"/>
              </w:rPr>
            </w:pPr>
          </w:p>
        </w:tc>
        <w:tc>
          <w:tcPr>
            <w:tcW w:w="8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>팀</w:t>
            </w: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>대표자</w:t>
            </w:r>
          </w:p>
        </w:tc>
        <w:tc>
          <w:tcPr>
            <w:tcW w:w="60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i/>
                <w:iCs/>
                <w:color w:val="BFBFBF"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/>
                <w:b/>
                <w:bCs/>
                <w:i/>
                <w:iCs/>
                <w:color w:val="BFBFBF"/>
                <w:sz w:val="24"/>
                <w:szCs w:val="24"/>
                <w:u w:color="auto"/>
              </w:rPr>
              <w:t>000(</w:t>
            </w:r>
            <w:r>
              <w:rPr>
                <w:rFonts w:ascii="맑은 고딕" w:eastAsia="맑은 고딕" w:hAnsi="맑은 고딕" w:cs="맑은 고딕"/>
                <w:b/>
                <w:bCs/>
                <w:i/>
                <w:iCs/>
                <w:color w:val="BFBFBF"/>
                <w:sz w:val="24"/>
                <w:szCs w:val="24"/>
                <w:u w:color="auto"/>
              </w:rPr>
              <w:t>생년월일</w:t>
            </w:r>
            <w:r>
              <w:rPr>
                <w:rFonts w:ascii="맑은 고딕" w:eastAsia="맑은 고딕" w:hAnsi="맑은 고딕" w:cs="맑은 고딕"/>
                <w:b/>
                <w:bCs/>
                <w:i/>
                <w:iCs/>
                <w:color w:val="BFBFBF"/>
                <w:sz w:val="24"/>
                <w:szCs w:val="24"/>
                <w:u w:color="auto"/>
              </w:rPr>
              <w:t>)</w:t>
            </w:r>
          </w:p>
        </w:tc>
      </w:tr>
      <w:tr>
        <w:trPr>
          <w:trHeight w:val="486" w:hRule="atLeast"/>
        </w:trPr>
        <w:tc>
          <w:tcPr>
            <w:tcW w:w="14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>
            <w:pPr>
              <w:rPr>
                <w:rFonts w:ascii="맑은 고딕" w:eastAsia="맑은 고딕" w:hAnsi="맑은 고딕" w:cs="맑은 고딕" w:hint="default"/>
                <w:sz w:val="24"/>
                <w:szCs w:val="24"/>
                <w:u w:color="auto"/>
              </w:rPr>
            </w:pPr>
          </w:p>
        </w:tc>
        <w:tc>
          <w:tcPr>
            <w:tcW w:w="82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>
            <w:pPr>
              <w:rPr>
                <w:rFonts w:ascii="맑은 고딕" w:eastAsia="맑은 고딕" w:hAnsi="맑은 고딕" w:cs="맑은 고딕" w:hint="default"/>
                <w:sz w:val="24"/>
                <w:szCs w:val="24"/>
                <w:u w:color="auto"/>
              </w:rPr>
            </w:pP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>팀원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>1</w:t>
            </w:r>
          </w:p>
        </w:tc>
        <w:tc>
          <w:tcPr>
            <w:tcW w:w="60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i/>
                <w:iCs/>
                <w:color w:val="BFBFBF"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/>
                <w:b/>
                <w:bCs/>
                <w:i/>
                <w:iCs/>
                <w:color w:val="BFBFBF"/>
                <w:sz w:val="24"/>
                <w:szCs w:val="24"/>
                <w:u w:color="auto"/>
              </w:rPr>
              <w:t>000(</w:t>
            </w:r>
            <w:r>
              <w:rPr>
                <w:rFonts w:ascii="맑은 고딕" w:eastAsia="맑은 고딕" w:hAnsi="맑은 고딕" w:cs="맑은 고딕"/>
                <w:b/>
                <w:bCs/>
                <w:i/>
                <w:iCs/>
                <w:color w:val="BFBFBF"/>
                <w:sz w:val="24"/>
                <w:szCs w:val="24"/>
                <w:u w:color="auto"/>
              </w:rPr>
              <w:t>생년월일</w:t>
            </w:r>
            <w:r>
              <w:rPr>
                <w:rFonts w:ascii="맑은 고딕" w:eastAsia="맑은 고딕" w:hAnsi="맑은 고딕" w:cs="맑은 고딕"/>
                <w:b/>
                <w:bCs/>
                <w:i/>
                <w:iCs/>
                <w:color w:val="BFBFBF"/>
                <w:sz w:val="24"/>
                <w:szCs w:val="24"/>
                <w:u w:color="auto"/>
              </w:rPr>
              <w:t>)</w:t>
            </w:r>
          </w:p>
        </w:tc>
      </w:tr>
      <w:tr>
        <w:trPr>
          <w:trHeight w:val="486" w:hRule="atLeast"/>
        </w:trPr>
        <w:tc>
          <w:tcPr>
            <w:tcW w:w="14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>
            <w:pPr>
              <w:rPr>
                <w:rFonts w:ascii="맑은 고딕" w:eastAsia="맑은 고딕" w:hAnsi="맑은 고딕" w:cs="맑은 고딕" w:hint="default"/>
                <w:sz w:val="24"/>
                <w:szCs w:val="24"/>
                <w:u w:color="auto"/>
              </w:rPr>
            </w:pPr>
          </w:p>
        </w:tc>
        <w:tc>
          <w:tcPr>
            <w:tcW w:w="82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>
            <w:pPr>
              <w:rPr>
                <w:rFonts w:ascii="맑은 고딕" w:eastAsia="맑은 고딕" w:hAnsi="맑은 고딕" w:cs="맑은 고딕" w:hint="default"/>
                <w:sz w:val="24"/>
                <w:szCs w:val="24"/>
                <w:u w:color="auto"/>
              </w:rPr>
            </w:pP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>팀원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>2</w:t>
            </w:r>
          </w:p>
        </w:tc>
        <w:tc>
          <w:tcPr>
            <w:tcW w:w="60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i/>
                <w:iCs/>
                <w:color w:val="BFBFBF"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/>
                <w:b/>
                <w:bCs/>
                <w:i/>
                <w:iCs/>
                <w:color w:val="BFBFBF"/>
                <w:sz w:val="24"/>
                <w:szCs w:val="24"/>
                <w:u w:color="auto"/>
              </w:rPr>
              <w:t>000(</w:t>
            </w:r>
            <w:r>
              <w:rPr>
                <w:rFonts w:ascii="맑은 고딕" w:eastAsia="맑은 고딕" w:hAnsi="맑은 고딕" w:cs="맑은 고딕"/>
                <w:b/>
                <w:bCs/>
                <w:i/>
                <w:iCs/>
                <w:color w:val="BFBFBF"/>
                <w:sz w:val="24"/>
                <w:szCs w:val="24"/>
                <w:u w:color="auto"/>
              </w:rPr>
              <w:t>생년월일</w:t>
            </w:r>
            <w:r>
              <w:rPr>
                <w:rFonts w:ascii="맑은 고딕" w:eastAsia="맑은 고딕" w:hAnsi="맑은 고딕" w:cs="맑은 고딕"/>
                <w:b/>
                <w:bCs/>
                <w:i/>
                <w:iCs/>
                <w:color w:val="BFBFBF"/>
                <w:sz w:val="24"/>
                <w:szCs w:val="24"/>
                <w:u w:color="auto"/>
              </w:rPr>
              <w:t>)</w:t>
            </w:r>
          </w:p>
        </w:tc>
      </w:tr>
      <w:tr>
        <w:trPr>
          <w:trHeight w:val="486" w:hRule="atLeast"/>
        </w:trPr>
        <w:tc>
          <w:tcPr>
            <w:tcW w:w="14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>
            <w:pPr>
              <w:rPr>
                <w:rFonts w:ascii="맑은 고딕" w:eastAsia="맑은 고딕" w:hAnsi="맑은 고딕" w:cs="맑은 고딕" w:hint="default"/>
                <w:sz w:val="24"/>
                <w:szCs w:val="24"/>
                <w:u w:color="auto"/>
              </w:rPr>
            </w:pPr>
          </w:p>
        </w:tc>
        <w:tc>
          <w:tcPr>
            <w:tcW w:w="82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>
            <w:pPr>
              <w:rPr>
                <w:rFonts w:ascii="맑은 고딕" w:eastAsia="맑은 고딕" w:hAnsi="맑은 고딕" w:cs="맑은 고딕" w:hint="default"/>
                <w:sz w:val="24"/>
                <w:szCs w:val="24"/>
                <w:u w:color="auto"/>
              </w:rPr>
            </w:pP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>팀원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>3</w:t>
            </w:r>
          </w:p>
        </w:tc>
        <w:tc>
          <w:tcPr>
            <w:tcW w:w="60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i/>
                <w:iCs/>
                <w:color w:val="BFBFBF"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/>
                <w:b/>
                <w:bCs/>
                <w:i/>
                <w:iCs/>
                <w:color w:val="BFBFBF"/>
                <w:sz w:val="24"/>
                <w:szCs w:val="24"/>
                <w:u w:color="auto"/>
              </w:rPr>
              <w:t>000(</w:t>
            </w:r>
            <w:r>
              <w:rPr>
                <w:rFonts w:ascii="맑은 고딕" w:eastAsia="맑은 고딕" w:hAnsi="맑은 고딕" w:cs="맑은 고딕"/>
                <w:b/>
                <w:bCs/>
                <w:i/>
                <w:iCs/>
                <w:color w:val="BFBFBF"/>
                <w:sz w:val="24"/>
                <w:szCs w:val="24"/>
                <w:u w:color="auto"/>
              </w:rPr>
              <w:t>생년월일</w:t>
            </w:r>
            <w:r>
              <w:rPr>
                <w:rFonts w:ascii="맑은 고딕" w:eastAsia="맑은 고딕" w:hAnsi="맑은 고딕" w:cs="맑은 고딕"/>
                <w:b/>
                <w:bCs/>
                <w:i/>
                <w:iCs/>
                <w:color w:val="BFBFBF"/>
                <w:sz w:val="24"/>
                <w:szCs w:val="24"/>
                <w:u w:color="auto"/>
              </w:rPr>
              <w:t>)</w:t>
            </w:r>
          </w:p>
        </w:tc>
      </w:tr>
      <w:tr>
        <w:trPr>
          <w:trHeight w:val="596" w:hRule="atLeast"/>
        </w:trPr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>전화번호</w:t>
            </w:r>
          </w:p>
        </w:tc>
        <w:tc>
          <w:tcPr>
            <w:tcW w:w="34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>이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>메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>일</w:t>
            </w:r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</w:tr>
      <w:tr>
        <w:trPr>
          <w:trHeight w:val="596" w:hRule="atLeast"/>
        </w:trPr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>주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 xml:space="preserve">    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>소</w:t>
            </w:r>
          </w:p>
        </w:tc>
        <w:tc>
          <w:tcPr>
            <w:tcW w:w="821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</w:tr>
    </w:tbl>
    <w:p>
      <w:pPr>
        <w:rPr>
          <w:rFonts w:ascii="맑은 고딕" w:eastAsia="맑은 고딕" w:hAnsi="맑은 고딕" w:cs="맑은 고딕" w:hint="default"/>
          <w:sz w:val="2"/>
          <w:u w:color="auto"/>
        </w:rPr>
      </w:pPr>
    </w:p>
    <w:p>
      <w:pPr>
        <w:pStyle w:val="a"/>
        <w:spacing w:line="240" w:lineRule="auto"/>
        <w:rPr>
          <w:rFonts w:ascii="맑은 고딕" w:eastAsia="맑은 고딕" w:hAnsi="맑은 고딕" w:cs="맑은 고딕"/>
          <w:sz w:val="26"/>
          <w:szCs w:val="26"/>
          <w:u w:color="auto"/>
          <w:spacing w:val="-5"/>
        </w:rPr>
      </w:pPr>
      <w:r>
        <w:rPr>
          <w:rFonts w:ascii="맑은 고딕" w:eastAsia="맑은 고딕" w:hAnsi="맑은 고딕" w:cs="맑은 고딕" w:hint="default"/>
          <w:u w:color="auto"/>
        </w:rPr>
        <w:tab/>
      </w:r>
    </w:p>
    <w:p>
      <w:pPr>
        <w:pStyle w:val="a"/>
        <w:spacing w:after="80"/>
        <w:rPr>
          <w:rFonts w:ascii="맑은 고딕" w:eastAsia="맑은 고딕" w:hAnsi="맑은 고딕" w:cs="맑은 고딕"/>
          <w:b/>
          <w:bCs/>
          <w:sz w:val="26"/>
          <w:szCs w:val="26"/>
          <w:u w:color="auto"/>
        </w:rPr>
      </w:pPr>
      <w:r>
        <w:rPr>
          <w:rFonts w:ascii="맑은 고딕" w:eastAsia="맑은 고딕" w:hAnsi="맑은 고딕" w:cs="맑은 고딕"/>
          <w:b/>
          <w:bCs/>
          <w:sz w:val="26"/>
          <w:szCs w:val="26"/>
          <w:u w:color="auto"/>
        </w:rPr>
        <w:t>○</w:t>
      </w:r>
      <w:r>
        <w:rPr>
          <w:rFonts w:ascii="맑은 고딕" w:eastAsia="맑은 고딕" w:hAnsi="맑은 고딕" w:cs="맑은 고딕"/>
          <w:b/>
          <w:bCs/>
          <w:sz w:val="26"/>
          <w:szCs w:val="26"/>
          <w:u w:color="auto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24"/>
          <w:szCs w:val="24"/>
          <w:u w:color="auto"/>
        </w:rPr>
        <w:t>참가</w:t>
      </w:r>
      <w:r>
        <w:rPr>
          <w:rFonts w:ascii="맑은 고딕" w:eastAsia="맑은 고딕" w:hAnsi="맑은 고딕" w:cs="맑은 고딕"/>
          <w:b/>
          <w:bCs/>
          <w:sz w:val="24"/>
          <w:szCs w:val="24"/>
          <w:u w:color="auto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24"/>
          <w:szCs w:val="24"/>
          <w:u w:color="auto"/>
        </w:rPr>
        <w:t>서류</w:t>
      </w:r>
    </w:p>
    <w:p>
      <w:pPr>
        <w:pStyle w:val="a"/>
        <w:wordWrap/>
        <w:jc w:val="center"/>
        <w:spacing w:line="240" w:lineRule="auto"/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</w:pP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>①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>참가신청서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 xml:space="preserve">  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>②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>스토리보드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 xml:space="preserve">  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>③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u w:color="auto"/>
        </w:rPr>
        <w:t>개인정보</w:t>
      </w:r>
      <w:r>
        <w:rPr>
          <w:rFonts w:ascii="맑은 고딕" w:eastAsia="맑은 고딕" w:hAnsi="맑은 고딕" w:cs="맑은 고딕"/>
          <w:sz w:val="22"/>
          <w:szCs w:val="22"/>
          <w:u w:color="auto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u w:color="auto"/>
        </w:rPr>
        <w:t>수집</w:t>
      </w:r>
      <w:r>
        <w:rPr>
          <w:lang w:eastAsia="ko-KR"/>
          <w:rFonts w:ascii="맑은 고딕" w:eastAsia="맑은 고딕" w:hAnsi="맑은 고딕" w:cs="맑은 고딕"/>
          <w:b w:val="0"/>
          <w:bCs w:val="0"/>
          <w:sz w:val="22"/>
          <w:szCs w:val="22"/>
          <w:u w:color="auto"/>
          <w:rtl w:val="off"/>
        </w:rPr>
        <w:t>•</w:t>
      </w:r>
      <w:r>
        <w:rPr>
          <w:rFonts w:ascii="맑은 고딕" w:eastAsia="맑은 고딕" w:hAnsi="맑은 고딕" w:cs="맑은 고딕"/>
          <w:sz w:val="22"/>
          <w:szCs w:val="22"/>
          <w:u w:color="auto"/>
        </w:rPr>
        <w:t>이용</w:t>
      </w:r>
      <w:r>
        <w:rPr>
          <w:rFonts w:ascii="맑은 고딕" w:eastAsia="맑은 고딕" w:hAnsi="맑은 고딕" w:cs="맑은 고딕"/>
          <w:sz w:val="22"/>
          <w:szCs w:val="22"/>
          <w:u w:color="auto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u w:color="auto"/>
        </w:rPr>
        <w:t>및</w:t>
      </w:r>
      <w:r>
        <w:rPr>
          <w:rFonts w:ascii="맑은 고딕" w:eastAsia="맑은 고딕" w:hAnsi="맑은 고딕" w:cs="맑은 고딕"/>
          <w:sz w:val="22"/>
          <w:szCs w:val="22"/>
          <w:u w:color="auto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u w:color="auto"/>
        </w:rPr>
        <w:t>제</w:t>
      </w:r>
      <w:r>
        <w:rPr>
          <w:rFonts w:ascii="맑은 고딕" w:eastAsia="맑은 고딕" w:hAnsi="맑은 고딕" w:cs="맑은 고딕"/>
          <w:sz w:val="22"/>
          <w:szCs w:val="22"/>
          <w:u w:color="auto"/>
        </w:rPr>
        <w:t>3</w:t>
      </w:r>
      <w:r>
        <w:rPr>
          <w:rFonts w:ascii="맑은 고딕" w:eastAsia="맑은 고딕" w:hAnsi="맑은 고딕" w:cs="맑은 고딕"/>
          <w:sz w:val="22"/>
          <w:szCs w:val="22"/>
          <w:u w:color="auto"/>
        </w:rPr>
        <w:t>자</w:t>
      </w:r>
      <w:r>
        <w:rPr>
          <w:rFonts w:ascii="맑은 고딕" w:eastAsia="맑은 고딕" w:hAnsi="맑은 고딕" w:cs="맑은 고딕"/>
          <w:sz w:val="22"/>
          <w:szCs w:val="22"/>
          <w:u w:color="auto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u w:color="auto"/>
        </w:rPr>
        <w:t>제공</w:t>
      </w:r>
      <w:r>
        <w:rPr>
          <w:rFonts w:ascii="맑은 고딕" w:eastAsia="맑은 고딕" w:hAnsi="맑은 고딕" w:cs="맑은 고딕"/>
          <w:sz w:val="22"/>
          <w:szCs w:val="22"/>
          <w:u w:color="auto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u w:color="auto"/>
        </w:rPr>
        <w:t>동의서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 xml:space="preserve">  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>④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>참가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>서약서</w:t>
      </w:r>
    </w:p>
    <w:p>
      <w:pPr>
        <w:pStyle w:val="a"/>
        <w:wordWrap/>
        <w:jc w:val="center"/>
        <w:spacing w:line="240" w:lineRule="auto"/>
        <w:rPr>
          <w:rFonts w:ascii="맑은 고딕" w:eastAsia="맑은 고딕" w:hAnsi="맑은 고딕" w:cs="맑은 고딕"/>
          <w:sz w:val="14"/>
          <w:szCs w:val="14"/>
          <w:u w:color="auto"/>
          <w:spacing w:val="-2"/>
        </w:rPr>
      </w:pPr>
    </w:p>
    <w:p>
      <w:pPr>
        <w:pStyle w:val="a"/>
        <w:spacing w:line="240" w:lineRule="auto"/>
        <w:rPr>
          <w:rFonts w:ascii="맑은 고딕" w:eastAsia="맑은 고딕" w:hAnsi="맑은 고딕" w:cs="맑은 고딕"/>
          <w:b/>
          <w:bCs/>
          <w:sz w:val="22"/>
          <w:szCs w:val="22"/>
          <w:u w:color="auto"/>
          <w:spacing w:val="-4"/>
        </w:rPr>
      </w:pP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 xml:space="preserve">     * 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>팀으로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>참가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>시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>참가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>서류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>중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22"/>
          <w:szCs w:val="22"/>
          <w:u w:color="auto"/>
          <w:spacing w:val="-4"/>
        </w:rPr>
        <w:t>①</w:t>
      </w:r>
      <w:r>
        <w:rPr>
          <w:rFonts w:ascii="맑은 고딕" w:eastAsia="맑은 고딕" w:hAnsi="맑은 고딕" w:cs="맑은 고딕"/>
          <w:b/>
          <w:bCs/>
          <w:sz w:val="22"/>
          <w:szCs w:val="22"/>
          <w:u w:color="auto"/>
          <w:spacing w:val="-4"/>
        </w:rPr>
        <w:t>번과</w:t>
      </w:r>
      <w:r>
        <w:rPr>
          <w:rFonts w:ascii="맑은 고딕" w:eastAsia="맑은 고딕" w:hAnsi="맑은 고딕" w:cs="맑은 고딕"/>
          <w:b/>
          <w:bCs/>
          <w:sz w:val="22"/>
          <w:szCs w:val="22"/>
          <w:u w:color="auto"/>
          <w:spacing w:val="-4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22"/>
          <w:szCs w:val="22"/>
          <w:u w:color="auto"/>
          <w:spacing w:val="-4"/>
        </w:rPr>
        <w:t>②</w:t>
      </w:r>
      <w:r>
        <w:rPr>
          <w:rFonts w:ascii="맑은 고딕" w:eastAsia="맑은 고딕" w:hAnsi="맑은 고딕" w:cs="맑은 고딕"/>
          <w:b/>
          <w:bCs/>
          <w:sz w:val="22"/>
          <w:szCs w:val="22"/>
          <w:u w:color="auto"/>
          <w:spacing w:val="-4"/>
        </w:rPr>
        <w:t>번</w:t>
      </w:r>
      <w:r>
        <w:rPr>
          <w:rFonts w:ascii="맑은 고딕" w:eastAsia="맑은 고딕" w:hAnsi="맑은 고딕" w:cs="맑은 고딕"/>
          <w:b/>
          <w:bCs/>
          <w:sz w:val="22"/>
          <w:szCs w:val="22"/>
          <w:u w:color="auto"/>
          <w:spacing w:val="-4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22"/>
          <w:szCs w:val="22"/>
          <w:u w:color="auto"/>
          <w:spacing w:val="-4"/>
        </w:rPr>
        <w:t>서류는</w:t>
      </w:r>
      <w:r>
        <w:rPr>
          <w:rFonts w:ascii="맑은 고딕" w:eastAsia="맑은 고딕" w:hAnsi="맑은 고딕" w:cs="맑은 고딕"/>
          <w:b/>
          <w:bCs/>
          <w:sz w:val="22"/>
          <w:szCs w:val="22"/>
          <w:u w:color="auto"/>
          <w:spacing w:val="-4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22"/>
          <w:szCs w:val="22"/>
          <w:u w:color="auto"/>
          <w:spacing w:val="-4"/>
        </w:rPr>
        <w:t>대표자</w:t>
      </w:r>
      <w:r>
        <w:rPr>
          <w:rFonts w:ascii="맑은 고딕" w:eastAsia="맑은 고딕" w:hAnsi="맑은 고딕" w:cs="맑은 고딕"/>
          <w:b/>
          <w:bCs/>
          <w:sz w:val="22"/>
          <w:szCs w:val="22"/>
          <w:u w:color="auto"/>
          <w:spacing w:val="-4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22"/>
          <w:szCs w:val="22"/>
          <w:u w:color="auto"/>
          <w:spacing w:val="-4"/>
        </w:rPr>
        <w:t>명의로</w:t>
      </w:r>
      <w:r>
        <w:rPr>
          <w:rFonts w:ascii="맑은 고딕" w:eastAsia="맑은 고딕" w:hAnsi="맑은 고딕" w:cs="맑은 고딕"/>
          <w:b/>
          <w:bCs/>
          <w:sz w:val="22"/>
          <w:szCs w:val="22"/>
          <w:u w:color="auto"/>
          <w:spacing w:val="-4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22"/>
          <w:szCs w:val="22"/>
          <w:u w:color="auto"/>
          <w:spacing w:val="-4"/>
        </w:rPr>
        <w:t>작성</w:t>
      </w:r>
    </w:p>
    <w:p>
      <w:pPr>
        <w:pStyle w:val="a"/>
        <w:spacing w:line="240" w:lineRule="auto"/>
        <w:rPr>
          <w:rFonts w:ascii="맑은 고딕" w:eastAsia="맑은 고딕" w:hAnsi="맑은 고딕" w:cs="맑은 고딕"/>
          <w:sz w:val="26"/>
          <w:szCs w:val="26"/>
          <w:u w:color="auto"/>
          <w:spacing w:val="-6"/>
        </w:rPr>
      </w:pPr>
    </w:p>
    <w:p>
      <w:pPr>
        <w:pStyle w:val="a"/>
        <w:spacing w:after="80"/>
        <w:rPr>
          <w:rFonts w:ascii="맑은 고딕" w:eastAsia="맑은 고딕" w:hAnsi="맑은 고딕" w:cs="맑은 고딕"/>
          <w:sz w:val="26"/>
          <w:szCs w:val="26"/>
          <w:u w:color="auto"/>
        </w:rPr>
      </w:pPr>
      <w:r>
        <w:rPr>
          <w:rFonts w:ascii="맑은 고딕" w:eastAsia="맑은 고딕" w:hAnsi="맑은 고딕" w:cs="맑은 고딕"/>
          <w:b/>
          <w:bCs/>
          <w:sz w:val="24"/>
          <w:szCs w:val="24"/>
          <w:u w:color="auto"/>
        </w:rPr>
        <w:t>○</w:t>
      </w:r>
      <w:r>
        <w:rPr>
          <w:rFonts w:ascii="맑은 고딕" w:eastAsia="맑은 고딕" w:hAnsi="맑은 고딕" w:cs="맑은 고딕"/>
          <w:b/>
          <w:bCs/>
          <w:sz w:val="24"/>
          <w:szCs w:val="24"/>
          <w:u w:color="auto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24"/>
          <w:szCs w:val="24"/>
          <w:u w:color="auto"/>
        </w:rPr>
        <w:t>접수</w:t>
      </w:r>
      <w:r>
        <w:rPr>
          <w:rFonts w:ascii="맑은 고딕" w:eastAsia="맑은 고딕" w:hAnsi="맑은 고딕" w:cs="맑은 고딕"/>
          <w:b/>
          <w:bCs/>
          <w:sz w:val="24"/>
          <w:szCs w:val="24"/>
          <w:u w:color="auto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24"/>
          <w:szCs w:val="24"/>
          <w:u w:color="auto"/>
        </w:rPr>
        <w:t>방법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>(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>문의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>방법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>동일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>)</w:t>
      </w:r>
    </w:p>
    <w:p>
      <w:pPr>
        <w:pStyle w:val="a"/>
        <w:spacing w:line="240" w:lineRule="auto"/>
        <w:rPr>
          <w:rFonts w:ascii="맑은 고딕" w:eastAsia="맑은 고딕" w:hAnsi="맑은 고딕" w:cs="맑은 고딕"/>
          <w:sz w:val="26"/>
          <w:szCs w:val="26"/>
          <w:u w:color="auto"/>
          <w:spacing w:val="-5"/>
        </w:rPr>
      </w:pPr>
      <w:r>
        <w:rPr>
          <w:rFonts w:ascii="맑은 고딕" w:eastAsia="맑은 고딕" w:hAnsi="맑은 고딕" w:cs="맑은 고딕"/>
          <w:sz w:val="26"/>
          <w:szCs w:val="26"/>
          <w:u w:color="auto"/>
          <w:spacing w:val="-5"/>
        </w:rPr>
        <w:t xml:space="preserve">   </w:t>
      </w:r>
      <w:r>
        <w:rPr>
          <w:rFonts w:ascii="맑은 고딕" w:eastAsia="맑은 고딕" w:hAnsi="맑은 고딕" w:cs="맑은 고딕"/>
          <w:sz w:val="24"/>
          <w:szCs w:val="24"/>
          <w:u w:color="auto"/>
          <w:spacing w:val="-5"/>
        </w:rPr>
        <w:t>이메일</w:t>
      </w:r>
      <w:r>
        <w:rPr>
          <w:rFonts w:ascii="맑은 고딕" w:eastAsia="맑은 고딕" w:hAnsi="맑은 고딕" w:cs="맑은 고딕"/>
          <w:sz w:val="24"/>
          <w:szCs w:val="24"/>
          <w:u w:color="auto"/>
          <w:spacing w:val="-5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  <w:u w:color="auto"/>
          <w:spacing w:val="-5"/>
        </w:rPr>
        <w:t>접수</w:t>
      </w:r>
      <w:r>
        <w:rPr>
          <w:rFonts w:ascii="맑은 고딕" w:eastAsia="맑은 고딕" w:hAnsi="맑은 고딕" w:cs="맑은 고딕"/>
          <w:sz w:val="24"/>
          <w:szCs w:val="24"/>
          <w:u w:color="auto"/>
          <w:spacing w:val="-5"/>
        </w:rPr>
        <w:t xml:space="preserve"> : jj2gongmo@gmail.com</w:t>
      </w:r>
    </w:p>
    <w:p>
      <w:pPr>
        <w:pStyle w:val="a"/>
        <w:spacing w:line="240" w:lineRule="auto"/>
        <w:rPr>
          <w:rFonts w:ascii="맑은 고딕" w:eastAsia="맑은 고딕" w:hAnsi="맑은 고딕" w:cs="맑은 고딕"/>
          <w:sz w:val="26"/>
          <w:szCs w:val="26"/>
          <w:u w:color="auto"/>
          <w:spacing w:val="-5"/>
        </w:rPr>
      </w:pPr>
    </w:p>
    <w:p>
      <w:pPr>
        <w:pStyle w:val="a"/>
        <w:wordWrap/>
        <w:jc w:val="center"/>
        <w:rPr>
          <w:rFonts w:ascii="맑은 고딕" w:eastAsia="맑은 고딕" w:hAnsi="맑은 고딕" w:cs="맑은 고딕"/>
          <w:sz w:val="24"/>
          <w:szCs w:val="24"/>
          <w:u w:color="auto"/>
          <w:spacing w:val="-5"/>
        </w:rPr>
      </w:pPr>
      <w:r>
        <w:rPr>
          <w:rFonts w:ascii="맑은 고딕" w:eastAsia="맑은 고딕" w:hAnsi="맑은 고딕" w:cs="맑은 고딕"/>
          <w:sz w:val="24"/>
          <w:szCs w:val="24"/>
          <w:u w:color="auto"/>
          <w:spacing w:val="-5"/>
        </w:rPr>
        <w:t>상기</w:t>
      </w:r>
      <w:r>
        <w:rPr>
          <w:rFonts w:ascii="맑은 고딕" w:eastAsia="맑은 고딕" w:hAnsi="맑은 고딕" w:cs="맑은 고딕"/>
          <w:sz w:val="24"/>
          <w:szCs w:val="24"/>
          <w:u w:color="auto"/>
          <w:spacing w:val="-5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  <w:u w:color="auto"/>
          <w:spacing w:val="-5"/>
        </w:rPr>
        <w:t>참가자는</w:t>
      </w:r>
      <w:r>
        <w:rPr>
          <w:rFonts w:ascii="맑은 고딕" w:eastAsia="맑은 고딕" w:hAnsi="맑은 고딕" w:cs="맑은 고딕"/>
          <w:sz w:val="24"/>
          <w:szCs w:val="24"/>
          <w:u w:color="auto"/>
          <w:spacing w:val="-5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  <w:u w:color="auto"/>
          <w:spacing w:val="-5"/>
        </w:rPr>
        <w:t>귀</w:t>
      </w:r>
      <w:r>
        <w:rPr>
          <w:rFonts w:ascii="맑은 고딕" w:eastAsia="맑은 고딕" w:hAnsi="맑은 고딕" w:cs="맑은 고딕"/>
          <w:sz w:val="24"/>
          <w:szCs w:val="24"/>
          <w:u w:color="auto"/>
          <w:spacing w:val="-5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  <w:u w:color="auto"/>
          <w:spacing w:val="-5"/>
        </w:rPr>
        <w:t>사가</w:t>
      </w:r>
      <w:r>
        <w:rPr>
          <w:rFonts w:ascii="맑은 고딕" w:eastAsia="맑은 고딕" w:hAnsi="맑은 고딕" w:cs="맑은 고딕"/>
          <w:sz w:val="24"/>
          <w:szCs w:val="24"/>
          <w:u w:color="auto"/>
          <w:spacing w:val="-5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  <w:u w:color="auto"/>
          <w:spacing w:val="-5"/>
        </w:rPr>
        <w:t>주최하는</w:t>
      </w:r>
      <w:r>
        <w:rPr>
          <w:rFonts w:ascii="맑은 고딕" w:eastAsia="맑은 고딕" w:hAnsi="맑은 고딕" w:cs="맑은 고딕"/>
          <w:sz w:val="24"/>
          <w:szCs w:val="24"/>
          <w:u w:color="auto"/>
          <w:spacing w:val="-5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  <w:u w:color="auto"/>
          <w:spacing w:val="-5"/>
        </w:rPr>
        <w:t>‘</w:t>
      </w:r>
      <w:r>
        <w:rPr>
          <w:rFonts w:ascii="맑은 고딕" w:eastAsia="맑은 고딕" w:hAnsi="맑은 고딕" w:cs="맑은 고딕"/>
          <w:sz w:val="24"/>
          <w:szCs w:val="24"/>
          <w:u w:color="auto"/>
          <w:spacing w:val="-5"/>
        </w:rPr>
        <w:t>남양주진접</w:t>
      </w:r>
      <w:r>
        <w:rPr>
          <w:rFonts w:ascii="맑은 고딕" w:eastAsia="맑은 고딕" w:hAnsi="맑은 고딕" w:cs="맑은 고딕"/>
          <w:sz w:val="24"/>
          <w:szCs w:val="24"/>
          <w:u w:color="auto"/>
          <w:spacing w:val="-5"/>
        </w:rPr>
        <w:t xml:space="preserve">2 </w:t>
      </w:r>
      <w:r>
        <w:rPr>
          <w:rFonts w:ascii="맑은 고딕" w:eastAsia="맑은 고딕" w:hAnsi="맑은 고딕" w:cs="맑은 고딕"/>
          <w:sz w:val="24"/>
          <w:szCs w:val="24"/>
          <w:u w:color="auto"/>
          <w:spacing w:val="-5"/>
        </w:rPr>
        <w:t>쇼츠광고</w:t>
      </w:r>
      <w:r>
        <w:rPr>
          <w:rFonts w:ascii="맑은 고딕" w:eastAsia="맑은 고딕" w:hAnsi="맑은 고딕" w:cs="맑은 고딕"/>
          <w:sz w:val="24"/>
          <w:szCs w:val="24"/>
          <w:u w:color="auto"/>
          <w:spacing w:val="-5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  <w:u w:color="auto"/>
          <w:spacing w:val="-5"/>
        </w:rPr>
        <w:t>영상</w:t>
      </w:r>
      <w:r>
        <w:rPr>
          <w:rFonts w:ascii="맑은 고딕" w:eastAsia="맑은 고딕" w:hAnsi="맑은 고딕" w:cs="맑은 고딕"/>
          <w:sz w:val="24"/>
          <w:szCs w:val="24"/>
          <w:u w:color="auto"/>
          <w:spacing w:val="-5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  <w:u w:color="auto"/>
          <w:spacing w:val="-5"/>
        </w:rPr>
        <w:t>기획안</w:t>
      </w:r>
      <w:r>
        <w:rPr>
          <w:rFonts w:ascii="맑은 고딕" w:eastAsia="맑은 고딕" w:hAnsi="맑은 고딕" w:cs="맑은 고딕"/>
          <w:sz w:val="24"/>
          <w:szCs w:val="24"/>
          <w:u w:color="auto"/>
          <w:spacing w:val="-5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  <w:u w:color="auto"/>
          <w:spacing w:val="-5"/>
        </w:rPr>
        <w:t>공모전</w:t>
      </w:r>
      <w:r>
        <w:rPr>
          <w:rFonts w:ascii="맑은 고딕" w:eastAsia="맑은 고딕" w:hAnsi="맑은 고딕" w:cs="맑은 고딕"/>
          <w:sz w:val="24"/>
          <w:szCs w:val="24"/>
          <w:u w:color="auto"/>
          <w:spacing w:val="-5"/>
        </w:rPr>
        <w:t>’</w:t>
      </w:r>
      <w:r>
        <w:rPr>
          <w:rFonts w:ascii="맑은 고딕" w:eastAsia="맑은 고딕" w:hAnsi="맑은 고딕" w:cs="맑은 고딕"/>
          <w:sz w:val="24"/>
          <w:szCs w:val="24"/>
          <w:u w:color="auto"/>
          <w:spacing w:val="-5"/>
        </w:rPr>
        <w:t>에</w:t>
      </w:r>
    </w:p>
    <w:p>
      <w:pPr>
        <w:pStyle w:val="a"/>
        <w:wordWrap/>
        <w:jc w:val="center"/>
        <w:rPr>
          <w:rFonts w:ascii="맑은 고딕" w:eastAsia="맑은 고딕" w:hAnsi="맑은 고딕" w:cs="맑은 고딕"/>
          <w:sz w:val="24"/>
          <w:szCs w:val="24"/>
          <w:u w:color="auto"/>
          <w:spacing w:val="-5"/>
        </w:rPr>
      </w:pPr>
      <w:r>
        <w:rPr>
          <w:rFonts w:ascii="맑은 고딕" w:eastAsia="맑은 고딕" w:hAnsi="맑은 고딕" w:cs="맑은 고딕"/>
          <w:sz w:val="24"/>
          <w:szCs w:val="24"/>
          <w:u w:color="auto"/>
          <w:spacing w:val="-5"/>
        </w:rPr>
        <w:t>참가하고자</w:t>
      </w:r>
      <w:r>
        <w:rPr>
          <w:rFonts w:ascii="맑은 고딕" w:eastAsia="맑은 고딕" w:hAnsi="맑은 고딕" w:cs="맑은 고딕"/>
          <w:sz w:val="24"/>
          <w:szCs w:val="24"/>
          <w:u w:color="auto"/>
          <w:spacing w:val="-5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  <w:u w:color="auto"/>
          <w:spacing w:val="-5"/>
        </w:rPr>
        <w:t>본</w:t>
      </w:r>
      <w:r>
        <w:rPr>
          <w:rFonts w:ascii="맑은 고딕" w:eastAsia="맑은 고딕" w:hAnsi="맑은 고딕" w:cs="맑은 고딕"/>
          <w:sz w:val="24"/>
          <w:szCs w:val="24"/>
          <w:u w:color="auto"/>
          <w:spacing w:val="-5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  <w:u w:color="auto"/>
          <w:spacing w:val="-5"/>
        </w:rPr>
        <w:t>신청서를</w:t>
      </w:r>
      <w:r>
        <w:rPr>
          <w:rFonts w:ascii="맑은 고딕" w:eastAsia="맑은 고딕" w:hAnsi="맑은 고딕" w:cs="맑은 고딕"/>
          <w:sz w:val="24"/>
          <w:szCs w:val="24"/>
          <w:u w:color="auto"/>
          <w:spacing w:val="-5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  <w:u w:color="auto"/>
          <w:spacing w:val="-5"/>
        </w:rPr>
        <w:t>작성</w:t>
      </w:r>
      <w:r>
        <w:rPr>
          <w:rFonts w:ascii="맑은 고딕" w:eastAsia="맑은 고딕" w:hAnsi="맑은 고딕" w:cs="맑은 고딕"/>
          <w:b w:val="0"/>
          <w:bCs w:val="0"/>
          <w:sz w:val="24"/>
          <w:szCs w:val="24"/>
          <w:u w:color="auto"/>
          <w:spacing w:val="-5"/>
        </w:rPr>
        <w:t>•</w:t>
      </w:r>
      <w:r>
        <w:rPr>
          <w:rFonts w:ascii="맑은 고딕" w:eastAsia="맑은 고딕" w:hAnsi="맑은 고딕" w:cs="맑은 고딕"/>
          <w:sz w:val="24"/>
          <w:szCs w:val="24"/>
          <w:u w:color="auto"/>
          <w:spacing w:val="-5"/>
        </w:rPr>
        <w:t>제출합니다</w:t>
      </w:r>
      <w:r>
        <w:rPr>
          <w:rFonts w:ascii="맑은 고딕" w:eastAsia="맑은 고딕" w:hAnsi="맑은 고딕" w:cs="맑은 고딕"/>
          <w:sz w:val="24"/>
          <w:szCs w:val="24"/>
          <w:u w:color="auto"/>
          <w:spacing w:val="-5"/>
        </w:rPr>
        <w:t>.</w:t>
      </w:r>
    </w:p>
    <w:p>
      <w:pPr>
        <w:pStyle w:val="a"/>
        <w:rPr>
          <w:rFonts w:ascii="맑은 고딕" w:eastAsia="맑은 고딕" w:hAnsi="맑은 고딕" w:cs="맑은 고딕"/>
          <w:sz w:val="24"/>
          <w:szCs w:val="24"/>
          <w:u w:color="auto"/>
          <w:spacing w:val="-5"/>
        </w:rPr>
      </w:pPr>
    </w:p>
    <w:p>
      <w:pPr>
        <w:pStyle w:val="a"/>
        <w:wordWrap/>
        <w:jc w:val="center"/>
        <w:rPr>
          <w:rFonts w:ascii="맑은 고딕" w:eastAsia="맑은 고딕" w:hAnsi="맑은 고딕" w:cs="맑은 고딕"/>
          <w:sz w:val="24"/>
          <w:szCs w:val="24"/>
          <w:u w:color="auto"/>
          <w:spacing w:val="-5"/>
        </w:rPr>
      </w:pPr>
      <w:r>
        <w:rPr>
          <w:rFonts w:ascii="맑은 고딕" w:eastAsia="맑은 고딕" w:hAnsi="맑은 고딕" w:cs="맑은 고딕"/>
          <w:sz w:val="24"/>
          <w:szCs w:val="24"/>
          <w:u w:color="auto"/>
          <w:spacing w:val="-5"/>
        </w:rPr>
        <w:t>2025</w:t>
      </w:r>
      <w:r>
        <w:rPr>
          <w:rFonts w:ascii="맑은 고딕" w:eastAsia="맑은 고딕" w:hAnsi="맑은 고딕" w:cs="맑은 고딕"/>
          <w:sz w:val="24"/>
          <w:szCs w:val="24"/>
          <w:u w:color="auto"/>
          <w:spacing w:val="-5"/>
        </w:rPr>
        <w:t>년</w:t>
      </w:r>
      <w:r>
        <w:rPr>
          <w:rFonts w:ascii="맑은 고딕" w:eastAsia="맑은 고딕" w:hAnsi="맑은 고딕" w:cs="맑은 고딕"/>
          <w:sz w:val="24"/>
          <w:szCs w:val="24"/>
          <w:u w:color="auto"/>
          <w:spacing w:val="-5"/>
        </w:rPr>
        <w:t xml:space="preserve"> 06</w:t>
      </w:r>
      <w:r>
        <w:rPr>
          <w:rFonts w:ascii="맑은 고딕" w:eastAsia="맑은 고딕" w:hAnsi="맑은 고딕" w:cs="맑은 고딕"/>
          <w:sz w:val="24"/>
          <w:szCs w:val="24"/>
          <w:u w:color="auto"/>
          <w:spacing w:val="-5"/>
        </w:rPr>
        <w:t>월</w:t>
      </w:r>
      <w:r>
        <w:rPr>
          <w:rFonts w:ascii="맑은 고딕" w:eastAsia="맑은 고딕" w:hAnsi="맑은 고딕" w:cs="맑은 고딕"/>
          <w:sz w:val="24"/>
          <w:szCs w:val="24"/>
          <w:u w:color="auto"/>
          <w:spacing w:val="-5"/>
        </w:rPr>
        <w:t xml:space="preserve">   </w:t>
      </w:r>
      <w:r>
        <w:rPr>
          <w:rFonts w:ascii="맑은 고딕" w:eastAsia="맑은 고딕" w:hAnsi="맑은 고딕" w:cs="맑은 고딕"/>
          <w:sz w:val="24"/>
          <w:szCs w:val="24"/>
          <w:u w:color="auto"/>
          <w:spacing w:val="-5"/>
        </w:rPr>
        <w:t>일</w:t>
      </w:r>
    </w:p>
    <w:p>
      <w:pPr>
        <w:pStyle w:val="a"/>
        <w:rPr>
          <w:rFonts w:ascii="맑은 고딕" w:eastAsia="맑은 고딕" w:hAnsi="맑은 고딕" w:cs="맑은 고딕"/>
          <w:sz w:val="24"/>
          <w:szCs w:val="24"/>
          <w:u w:color="auto"/>
          <w:spacing w:val="-5"/>
        </w:rPr>
      </w:pPr>
    </w:p>
    <w:p>
      <w:pPr>
        <w:pStyle w:val="a"/>
        <w:wordWrap/>
        <w:jc w:val="center"/>
        <w:rPr>
          <w:rFonts w:ascii="맑은 고딕" w:eastAsia="맑은 고딕" w:hAnsi="맑은 고딕" w:cs="맑은 고딕"/>
          <w:sz w:val="26"/>
          <w:szCs w:val="26"/>
          <w:u w:color="auto"/>
          <w:spacing w:val="-5"/>
        </w:rPr>
      </w:pPr>
      <w:r>
        <w:rPr>
          <w:rFonts w:ascii="맑은 고딕" w:eastAsia="맑은 고딕" w:hAnsi="맑은 고딕" w:cs="맑은 고딕"/>
          <w:sz w:val="24"/>
          <w:szCs w:val="24"/>
          <w:u w:color="auto"/>
          <w:spacing w:val="-5"/>
        </w:rPr>
        <w:t>상기</w:t>
      </w:r>
      <w:r>
        <w:rPr>
          <w:rFonts w:ascii="맑은 고딕" w:eastAsia="맑은 고딕" w:hAnsi="맑은 고딕" w:cs="맑은 고딕"/>
          <w:sz w:val="24"/>
          <w:szCs w:val="24"/>
          <w:u w:color="auto"/>
          <w:spacing w:val="-5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  <w:u w:color="auto"/>
          <w:spacing w:val="-5"/>
        </w:rPr>
        <w:t>신청자</w:t>
      </w:r>
      <w:r>
        <w:rPr>
          <w:rFonts w:ascii="맑은 고딕" w:eastAsia="맑은 고딕" w:hAnsi="맑은 고딕" w:cs="맑은 고딕"/>
          <w:sz w:val="24"/>
          <w:szCs w:val="24"/>
          <w:u w:color="auto"/>
          <w:spacing w:val="-5"/>
        </w:rPr>
        <w:t>(</w:t>
      </w:r>
      <w:r>
        <w:rPr>
          <w:rFonts w:ascii="맑은 고딕" w:eastAsia="맑은 고딕" w:hAnsi="맑은 고딕" w:cs="맑은 고딕"/>
          <w:sz w:val="24"/>
          <w:szCs w:val="24"/>
          <w:u w:color="auto"/>
          <w:spacing w:val="-5"/>
        </w:rPr>
        <w:t>대표자</w:t>
      </w:r>
      <w:r>
        <w:rPr>
          <w:rFonts w:ascii="맑은 고딕" w:eastAsia="맑은 고딕" w:hAnsi="맑은 고딕" w:cs="맑은 고딕"/>
          <w:sz w:val="24"/>
          <w:szCs w:val="24"/>
          <w:u w:color="auto"/>
          <w:spacing w:val="-5"/>
        </w:rPr>
        <w:t>) :              (</w:t>
      </w:r>
      <w:r>
        <w:rPr>
          <w:rFonts w:ascii="맑은 고딕" w:eastAsia="맑은 고딕" w:hAnsi="맑은 고딕" w:cs="맑은 고딕"/>
          <w:sz w:val="24"/>
          <w:szCs w:val="24"/>
          <w:u w:color="auto"/>
          <w:spacing w:val="-5"/>
        </w:rPr>
        <w:t>서명</w:t>
      </w:r>
      <w:r>
        <w:rPr>
          <w:rFonts w:ascii="맑은 고딕" w:eastAsia="맑은 고딕" w:hAnsi="맑은 고딕" w:cs="맑은 고딕"/>
          <w:sz w:val="24"/>
          <w:szCs w:val="24"/>
          <w:u w:color="auto"/>
          <w:spacing w:val="-5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  <w:u w:color="auto"/>
          <w:spacing w:val="-5"/>
        </w:rPr>
        <w:t>또는</w:t>
      </w:r>
      <w:r>
        <w:rPr>
          <w:rFonts w:ascii="맑은 고딕" w:eastAsia="맑은 고딕" w:hAnsi="맑은 고딕" w:cs="맑은 고딕"/>
          <w:sz w:val="24"/>
          <w:szCs w:val="24"/>
          <w:u w:color="auto"/>
          <w:spacing w:val="-5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  <w:u w:color="auto"/>
          <w:spacing w:val="-5"/>
        </w:rPr>
        <w:t>인</w:t>
      </w:r>
      <w:r>
        <w:rPr>
          <w:rFonts w:ascii="맑은 고딕" w:eastAsia="맑은 고딕" w:hAnsi="맑은 고딕" w:cs="맑은 고딕"/>
          <w:sz w:val="24"/>
          <w:szCs w:val="24"/>
          <w:u w:color="auto"/>
          <w:spacing w:val="-5"/>
        </w:rPr>
        <w:t>)</w:t>
      </w:r>
    </w:p>
    <w:p>
      <w:pPr>
        <w:pStyle w:val="a"/>
        <w:wordWrap/>
        <w:jc w:val="center"/>
        <w:rPr>
          <w:rFonts w:ascii="맑은 고딕" w:eastAsia="맑은 고딕" w:hAnsi="맑은 고딕" w:cs="맑은 고딕"/>
          <w:sz w:val="26"/>
          <w:szCs w:val="26"/>
          <w:u w:color="auto"/>
          <w:spacing w:val="-5"/>
        </w:rPr>
      </w:pPr>
    </w:p>
    <w:p>
      <w:pPr>
        <w:pStyle w:val="a"/>
        <w:rPr>
          <w:rFonts w:ascii="맑은 고딕" w:eastAsia="맑은 고딕" w:hAnsi="맑은 고딕" w:cs="맑은 고딕"/>
          <w:sz w:val="26"/>
          <w:szCs w:val="26"/>
          <w:u w:color="auto"/>
          <w:spacing w:val="-5"/>
        </w:rPr>
      </w:pPr>
    </w:p>
    <w:p>
      <w:pPr>
        <w:pStyle w:val="a"/>
        <w:wordWrap/>
        <w:jc w:val="right"/>
        <w:rPr>
          <w:rFonts w:ascii="맑은 고딕" w:eastAsia="맑은 고딕" w:hAnsi="맑은 고딕" w:cs="맑은 고딕"/>
          <w:b w:val="0"/>
          <w:bCs w:val="0"/>
          <w:sz w:val="26"/>
          <w:szCs w:val="26"/>
          <w:u w:color="auto"/>
          <w:spacing w:val="-5"/>
        </w:rPr>
      </w:pPr>
      <w:r>
        <w:rPr>
          <w:rFonts w:ascii="맑은 고딕" w:eastAsia="맑은 고딕" w:hAnsi="맑은 고딕" w:cs="맑은 고딕"/>
          <w:b/>
          <w:bCs/>
          <w:sz w:val="30"/>
          <w:szCs w:val="30"/>
          <w:u w:color="auto"/>
          <w:spacing w:val="-6"/>
        </w:rPr>
        <w:t>주식회사</w:t>
      </w:r>
      <w:r>
        <w:rPr>
          <w:rFonts w:ascii="맑은 고딕" w:eastAsia="맑은 고딕" w:hAnsi="맑은 고딕" w:cs="맑은 고딕"/>
          <w:b/>
          <w:bCs/>
          <w:sz w:val="30"/>
          <w:szCs w:val="30"/>
          <w:u w:color="auto"/>
          <w:spacing w:val="-6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30"/>
          <w:szCs w:val="30"/>
          <w:u w:color="auto"/>
          <w:spacing w:val="-6"/>
        </w:rPr>
        <w:t>여백</w:t>
      </w:r>
      <w:r>
        <w:rPr>
          <w:rFonts w:ascii="맑은 고딕" w:eastAsia="맑은 고딕" w:hAnsi="맑은 고딕" w:cs="맑은 고딕"/>
          <w:b w:val="0"/>
          <w:bCs w:val="0"/>
          <w:sz w:val="30"/>
          <w:szCs w:val="30"/>
          <w:u w:color="auto"/>
          <w:spacing w:val="-6"/>
        </w:rPr>
        <w:t xml:space="preserve"> </w:t>
      </w:r>
      <w:r>
        <w:rPr>
          <w:rFonts w:ascii="맑은 고딕" w:eastAsia="맑은 고딕" w:hAnsi="맑은 고딕" w:cs="맑은 고딕"/>
          <w:b w:val="0"/>
          <w:bCs w:val="0"/>
          <w:sz w:val="24"/>
          <w:szCs w:val="24"/>
          <w:u w:color="auto"/>
          <w:spacing w:val="-5"/>
        </w:rPr>
        <w:t>귀중</w:t>
      </w:r>
    </w:p>
    <w:p>
      <w:pPr>
        <w:pStyle w:val="a"/>
        <w:spacing w:line="240" w:lineRule="auto"/>
        <w:rPr>
          <w:lang w:eastAsia="ko-KR"/>
          <w:rFonts w:ascii="맑은 고딕" w:eastAsia="맑은 고딕" w:hAnsi="맑은 고딕" w:cs="맑은 고딕" w:hint="eastAsia"/>
          <w:sz w:val="22"/>
          <w:szCs w:val="22"/>
          <w:u w:color="auto"/>
          <w:spacing w:val="-4"/>
          <w:rtl w:val="off"/>
        </w:rPr>
      </w:pPr>
    </w:p>
    <w:p>
      <w:pPr>
        <w:pStyle w:val="a"/>
        <w:spacing w:line="240" w:lineRule="auto"/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</w:pP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>[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>붙임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 xml:space="preserve">2] 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>스토리보드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>(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>최소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 xml:space="preserve"> 5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>컷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>이상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 xml:space="preserve">, 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>총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 xml:space="preserve"> 30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>초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>내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>·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>외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>)</w:t>
      </w:r>
    </w:p>
    <w:p>
      <w:pPr>
        <w:pStyle w:val="a"/>
        <w:rPr>
          <w:rFonts w:ascii="맑은 고딕" w:eastAsia="맑은 고딕" w:hAnsi="맑은 고딕" w:cs="맑은 고딕"/>
          <w:sz w:val="12"/>
          <w:szCs w:val="12"/>
          <w:u w:color="auto"/>
          <w:spacing w:val="-5"/>
        </w:rPr>
      </w:pPr>
    </w:p>
    <w:tbl>
      <w:tblPr>
        <w:tblW w:w="0" w:type="auto"/>
        <w:tblInd w:w="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401"/>
        <w:gridCol w:w="3043"/>
        <w:gridCol w:w="2844"/>
        <w:gridCol w:w="1769"/>
        <w:gridCol w:w="921"/>
      </w:tblGrid>
      <w:tr>
        <w:trPr>
          <w:trHeight w:val="596" w:hRule="atLeast"/>
        </w:trPr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>작품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>설명</w:t>
            </w:r>
          </w:p>
        </w:tc>
        <w:tc>
          <w:tcPr>
            <w:tcW w:w="85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i/>
                <w:iCs/>
                <w:color w:val="0000FF"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/>
                <w:b/>
                <w:bCs/>
                <w:i/>
                <w:iCs/>
                <w:color w:val="BFBFBF"/>
                <w:sz w:val="24"/>
                <w:szCs w:val="24"/>
                <w:u w:color="auto"/>
              </w:rPr>
              <w:t>기획</w:t>
            </w:r>
            <w:r>
              <w:rPr>
                <w:rFonts w:ascii="맑은 고딕" w:eastAsia="맑은 고딕" w:hAnsi="맑은 고딕" w:cs="맑은 고딕"/>
                <w:b/>
                <w:bCs/>
                <w:i/>
                <w:iCs/>
                <w:color w:val="BFBFBF"/>
                <w:sz w:val="24"/>
                <w:szCs w:val="24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i/>
                <w:iCs/>
                <w:color w:val="BFBFBF"/>
                <w:sz w:val="24"/>
                <w:szCs w:val="24"/>
                <w:u w:color="auto"/>
              </w:rPr>
              <w:t>의도와</w:t>
            </w:r>
            <w:r>
              <w:rPr>
                <w:rFonts w:ascii="맑은 고딕" w:eastAsia="맑은 고딕" w:hAnsi="맑은 고딕" w:cs="맑은 고딕"/>
                <w:b/>
                <w:bCs/>
                <w:i/>
                <w:iCs/>
                <w:color w:val="BFBFBF"/>
                <w:sz w:val="24"/>
                <w:szCs w:val="24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i/>
                <w:iCs/>
                <w:color w:val="BFBFBF"/>
                <w:sz w:val="24"/>
                <w:szCs w:val="24"/>
                <w:u w:color="auto"/>
              </w:rPr>
              <w:t>함께</w:t>
            </w:r>
            <w:r>
              <w:rPr>
                <w:rFonts w:ascii="맑은 고딕" w:eastAsia="맑은 고딕" w:hAnsi="맑은 고딕" w:cs="맑은 고딕"/>
                <w:b/>
                <w:bCs/>
                <w:i/>
                <w:iCs/>
                <w:color w:val="BFBFBF"/>
                <w:sz w:val="24"/>
                <w:szCs w:val="24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i/>
                <w:iCs/>
                <w:color w:val="BFBFBF"/>
                <w:sz w:val="24"/>
                <w:szCs w:val="24"/>
                <w:u w:color="auto"/>
              </w:rPr>
              <w:t>핵심적인</w:t>
            </w:r>
            <w:r>
              <w:rPr>
                <w:rFonts w:ascii="맑은 고딕" w:eastAsia="맑은 고딕" w:hAnsi="맑은 고딕" w:cs="맑은 고딕"/>
                <w:b/>
                <w:bCs/>
                <w:i/>
                <w:iCs/>
                <w:color w:val="BFBFBF"/>
                <w:sz w:val="24"/>
                <w:szCs w:val="24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i/>
                <w:iCs/>
                <w:color w:val="BFBFBF"/>
                <w:sz w:val="24"/>
                <w:szCs w:val="24"/>
                <w:u w:color="auto"/>
              </w:rPr>
              <w:t>내용</w:t>
            </w:r>
            <w:r>
              <w:rPr>
                <w:rFonts w:ascii="맑은 고딕" w:eastAsia="맑은 고딕" w:hAnsi="맑은 고딕" w:cs="맑은 고딕"/>
                <w:b/>
                <w:bCs/>
                <w:i/>
                <w:iCs/>
                <w:color w:val="BFBFBF"/>
                <w:sz w:val="24"/>
                <w:szCs w:val="24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i/>
                <w:iCs/>
                <w:color w:val="BFBFBF"/>
                <w:sz w:val="24"/>
                <w:szCs w:val="24"/>
                <w:u w:color="auto"/>
              </w:rPr>
              <w:t>기술</w:t>
            </w:r>
          </w:p>
        </w:tc>
      </w:tr>
      <w:tr>
        <w:trPr>
          <w:trHeight w:val="482" w:hRule="atLeast"/>
        </w:trPr>
        <w:tc>
          <w:tcPr>
            <w:tcW w:w="9978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</w:pPr>
            <w:r>
              <w:rPr>
                <w:rFonts w:ascii="맑은 고딕" w:eastAsia="맑은 고딕" w:hAnsi="맑은 고딕" w:cs="맑은 고딕"/>
                <w:sz w:val="26"/>
                <w:szCs w:val="26"/>
                <w:u w:color="auto"/>
              </w:rPr>
              <w:t>스토리</w:t>
            </w:r>
            <w:r>
              <w:rPr>
                <w:rFonts w:ascii="맑은 고딕" w:eastAsia="맑은 고딕" w:hAnsi="맑은 고딕" w:cs="맑은 고딕"/>
                <w:sz w:val="26"/>
                <w:szCs w:val="26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6"/>
                <w:szCs w:val="26"/>
                <w:u w:color="auto"/>
              </w:rPr>
              <w:t>보드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(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필요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시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유사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형식으로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수정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제출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가능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)</w:t>
            </w:r>
          </w:p>
        </w:tc>
      </w:tr>
      <w:tr>
        <w:trPr>
          <w:trHeight w:val="596" w:hRule="atLeast"/>
        </w:trPr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>Cut</w:t>
            </w:r>
          </w:p>
        </w:tc>
        <w:tc>
          <w:tcPr>
            <w:tcW w:w="3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>Video/Image/Scatch</w:t>
            </w:r>
          </w:p>
        </w:tc>
        <w:tc>
          <w:tcPr>
            <w:tcW w:w="2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>Context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>Audio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>Time</w:t>
            </w:r>
          </w:p>
        </w:tc>
      </w:tr>
      <w:tr>
        <w:trPr>
          <w:trHeight w:val="2004" w:hRule="atLeast"/>
        </w:trPr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>#1</w:t>
            </w:r>
          </w:p>
        </w:tc>
        <w:tc>
          <w:tcPr>
            <w:tcW w:w="3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rPr>
                <w:rFonts w:ascii="맑은 고딕" w:eastAsia="맑은 고딕" w:hAnsi="맑은 고딕" w:cs="맑은 고딕"/>
                <w:sz w:val="26"/>
                <w:szCs w:val="26"/>
                <w:u w:color="auto"/>
              </w:rPr>
            </w:pPr>
          </w:p>
        </w:tc>
        <w:tc>
          <w:tcPr>
            <w:tcW w:w="2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rPr>
                <w:rFonts w:ascii="맑은 고딕" w:eastAsia="맑은 고딕" w:hAnsi="맑은 고딕" w:cs="맑은 고딕"/>
                <w:sz w:val="26"/>
                <w:szCs w:val="26"/>
                <w:u w:color="auto"/>
              </w:rPr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rPr>
                <w:rFonts w:ascii="맑은 고딕" w:eastAsia="맑은 고딕" w:hAnsi="맑은 고딕" w:cs="맑은 고딕"/>
                <w:sz w:val="26"/>
                <w:szCs w:val="26"/>
                <w:u w:color="auto"/>
              </w:rPr>
            </w:pP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rPr>
                <w:rFonts w:ascii="맑은 고딕" w:eastAsia="맑은 고딕" w:hAnsi="맑은 고딕" w:cs="맑은 고딕"/>
                <w:sz w:val="26"/>
                <w:szCs w:val="26"/>
                <w:u w:color="auto"/>
              </w:rPr>
            </w:pPr>
          </w:p>
        </w:tc>
      </w:tr>
      <w:tr>
        <w:trPr>
          <w:trHeight w:val="2004" w:hRule="atLeast"/>
        </w:trPr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>#2</w:t>
            </w:r>
          </w:p>
        </w:tc>
        <w:tc>
          <w:tcPr>
            <w:tcW w:w="3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rPr>
                <w:rFonts w:ascii="맑은 고딕" w:eastAsia="맑은 고딕" w:hAnsi="맑은 고딕" w:cs="맑은 고딕"/>
                <w:sz w:val="26"/>
                <w:szCs w:val="26"/>
                <w:u w:color="auto"/>
              </w:rPr>
            </w:pPr>
          </w:p>
        </w:tc>
        <w:tc>
          <w:tcPr>
            <w:tcW w:w="2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rPr>
                <w:rFonts w:ascii="맑은 고딕" w:eastAsia="맑은 고딕" w:hAnsi="맑은 고딕" w:cs="맑은 고딕"/>
                <w:sz w:val="26"/>
                <w:szCs w:val="26"/>
                <w:u w:color="auto"/>
              </w:rPr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rPr>
                <w:rFonts w:ascii="맑은 고딕" w:eastAsia="맑은 고딕" w:hAnsi="맑은 고딕" w:cs="맑은 고딕"/>
                <w:sz w:val="26"/>
                <w:szCs w:val="26"/>
                <w:u w:color="auto"/>
              </w:rPr>
            </w:pP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rPr>
                <w:rFonts w:ascii="맑은 고딕" w:eastAsia="맑은 고딕" w:hAnsi="맑은 고딕" w:cs="맑은 고딕"/>
                <w:sz w:val="26"/>
                <w:szCs w:val="26"/>
                <w:u w:color="auto"/>
              </w:rPr>
            </w:pPr>
          </w:p>
        </w:tc>
      </w:tr>
      <w:tr>
        <w:trPr>
          <w:trHeight w:val="2004" w:hRule="atLeast"/>
        </w:trPr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>#3</w:t>
            </w:r>
          </w:p>
        </w:tc>
        <w:tc>
          <w:tcPr>
            <w:tcW w:w="3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rPr>
                <w:rFonts w:ascii="맑은 고딕" w:eastAsia="맑은 고딕" w:hAnsi="맑은 고딕" w:cs="맑은 고딕"/>
                <w:sz w:val="26"/>
                <w:szCs w:val="26"/>
                <w:u w:color="auto"/>
              </w:rPr>
            </w:pPr>
          </w:p>
        </w:tc>
        <w:tc>
          <w:tcPr>
            <w:tcW w:w="2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rPr>
                <w:rFonts w:ascii="맑은 고딕" w:eastAsia="맑은 고딕" w:hAnsi="맑은 고딕" w:cs="맑은 고딕"/>
                <w:sz w:val="26"/>
                <w:szCs w:val="26"/>
                <w:u w:color="auto"/>
              </w:rPr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rPr>
                <w:rFonts w:ascii="맑은 고딕" w:eastAsia="맑은 고딕" w:hAnsi="맑은 고딕" w:cs="맑은 고딕"/>
                <w:sz w:val="26"/>
                <w:szCs w:val="26"/>
                <w:u w:color="auto"/>
              </w:rPr>
            </w:pP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rPr>
                <w:rFonts w:ascii="맑은 고딕" w:eastAsia="맑은 고딕" w:hAnsi="맑은 고딕" w:cs="맑은 고딕"/>
                <w:sz w:val="26"/>
                <w:szCs w:val="26"/>
                <w:u w:color="auto"/>
              </w:rPr>
            </w:pPr>
          </w:p>
        </w:tc>
      </w:tr>
      <w:tr>
        <w:trPr>
          <w:trHeight w:val="2004" w:hRule="atLeast"/>
        </w:trPr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>#4</w:t>
            </w:r>
          </w:p>
        </w:tc>
        <w:tc>
          <w:tcPr>
            <w:tcW w:w="3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rPr>
                <w:rFonts w:ascii="맑은 고딕" w:eastAsia="맑은 고딕" w:hAnsi="맑은 고딕" w:cs="맑은 고딕"/>
                <w:sz w:val="26"/>
                <w:szCs w:val="26"/>
                <w:u w:color="auto"/>
              </w:rPr>
            </w:pPr>
          </w:p>
        </w:tc>
        <w:tc>
          <w:tcPr>
            <w:tcW w:w="2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rPr>
                <w:rFonts w:ascii="맑은 고딕" w:eastAsia="맑은 고딕" w:hAnsi="맑은 고딕" w:cs="맑은 고딕"/>
                <w:sz w:val="26"/>
                <w:szCs w:val="26"/>
                <w:u w:color="auto"/>
              </w:rPr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rPr>
                <w:rFonts w:ascii="맑은 고딕" w:eastAsia="맑은 고딕" w:hAnsi="맑은 고딕" w:cs="맑은 고딕"/>
                <w:sz w:val="26"/>
                <w:szCs w:val="26"/>
                <w:u w:color="auto"/>
              </w:rPr>
            </w:pP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rPr>
                <w:rFonts w:ascii="맑은 고딕" w:eastAsia="맑은 고딕" w:hAnsi="맑은 고딕" w:cs="맑은 고딕"/>
                <w:sz w:val="26"/>
                <w:szCs w:val="26"/>
                <w:u w:color="auto"/>
              </w:rPr>
            </w:pPr>
          </w:p>
        </w:tc>
      </w:tr>
      <w:tr>
        <w:trPr>
          <w:trHeight w:val="2004" w:hRule="atLeast"/>
        </w:trPr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>#5</w:t>
            </w:r>
          </w:p>
        </w:tc>
        <w:tc>
          <w:tcPr>
            <w:tcW w:w="3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rPr>
                <w:rFonts w:ascii="맑은 고딕" w:eastAsia="맑은 고딕" w:hAnsi="맑은 고딕" w:cs="맑은 고딕"/>
                <w:sz w:val="26"/>
                <w:szCs w:val="26"/>
                <w:u w:color="auto"/>
              </w:rPr>
            </w:pPr>
          </w:p>
        </w:tc>
        <w:tc>
          <w:tcPr>
            <w:tcW w:w="2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rPr>
                <w:rFonts w:ascii="맑은 고딕" w:eastAsia="맑은 고딕" w:hAnsi="맑은 고딕" w:cs="맑은 고딕"/>
                <w:sz w:val="26"/>
                <w:szCs w:val="26"/>
                <w:u w:color="auto"/>
              </w:rPr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rPr>
                <w:rFonts w:ascii="맑은 고딕" w:eastAsia="맑은 고딕" w:hAnsi="맑은 고딕" w:cs="맑은 고딕"/>
                <w:sz w:val="26"/>
                <w:szCs w:val="26"/>
                <w:u w:color="auto"/>
              </w:rPr>
            </w:pP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rPr>
                <w:rFonts w:ascii="맑은 고딕" w:eastAsia="맑은 고딕" w:hAnsi="맑은 고딕" w:cs="맑은 고딕"/>
                <w:sz w:val="26"/>
                <w:szCs w:val="26"/>
                <w:u w:color="auto"/>
              </w:rPr>
            </w:pPr>
          </w:p>
        </w:tc>
      </w:tr>
      <w:tr>
        <w:trPr>
          <w:trHeight w:val="1844" w:hRule="atLeast"/>
        </w:trPr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6"/>
                <w:szCs w:val="26"/>
                <w:u w:color="auto"/>
              </w:rPr>
            </w:pPr>
          </w:p>
        </w:tc>
        <w:tc>
          <w:tcPr>
            <w:tcW w:w="3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rPr>
                <w:rFonts w:ascii="맑은 고딕" w:eastAsia="맑은 고딕" w:hAnsi="맑은 고딕" w:cs="맑은 고딕"/>
                <w:sz w:val="26"/>
                <w:szCs w:val="26"/>
                <w:u w:color="auto"/>
              </w:rPr>
            </w:pPr>
          </w:p>
        </w:tc>
        <w:tc>
          <w:tcPr>
            <w:tcW w:w="2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rPr>
                <w:rFonts w:ascii="맑은 고딕" w:eastAsia="맑은 고딕" w:hAnsi="맑은 고딕" w:cs="맑은 고딕"/>
                <w:sz w:val="26"/>
                <w:szCs w:val="26"/>
                <w:u w:color="auto"/>
              </w:rPr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rPr>
                <w:rFonts w:ascii="맑은 고딕" w:eastAsia="맑은 고딕" w:hAnsi="맑은 고딕" w:cs="맑은 고딕"/>
                <w:sz w:val="26"/>
                <w:szCs w:val="26"/>
                <w:u w:color="auto"/>
              </w:rPr>
            </w:pP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rPr>
                <w:rFonts w:ascii="맑은 고딕" w:eastAsia="맑은 고딕" w:hAnsi="맑은 고딕" w:cs="맑은 고딕"/>
                <w:sz w:val="26"/>
                <w:szCs w:val="26"/>
                <w:u w:color="auto"/>
              </w:rPr>
            </w:pPr>
          </w:p>
        </w:tc>
      </w:tr>
    </w:tbl>
    <w:p>
      <w:pPr>
        <w:pStyle w:val="a"/>
        <w:spacing w:line="240" w:lineRule="auto"/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</w:pP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>[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>붙임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 xml:space="preserve">3] 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>개인정보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>동의서</w:t>
      </w:r>
    </w:p>
    <w:p>
      <w:pPr>
        <w:pStyle w:val="a"/>
        <w:rPr>
          <w:rFonts w:ascii="맑은 고딕" w:eastAsia="맑은 고딕" w:hAnsi="맑은 고딕" w:cs="맑은 고딕"/>
          <w:sz w:val="26"/>
          <w:szCs w:val="26"/>
          <w:u w:color="auto"/>
          <w:spacing w:val="-5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487"/>
        <w:gridCol w:w="2251"/>
        <w:gridCol w:w="750"/>
        <w:gridCol w:w="1727"/>
        <w:gridCol w:w="1274"/>
        <w:gridCol w:w="1316"/>
        <w:gridCol w:w="1686"/>
        <w:gridCol w:w="487"/>
      </w:tblGrid>
      <w:tr>
        <w:trPr>
          <w:trHeight w:val="1162" w:hRule="atLeast"/>
        </w:trPr>
        <w:tc>
          <w:tcPr>
            <w:tcW w:w="997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sz w:val="28"/>
                <w:szCs w:val="28"/>
                <w:u w:color="auto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28"/>
                <w:szCs w:val="28"/>
                <w:u w:color="auto"/>
              </w:rPr>
              <w:t>남양주진접</w:t>
            </w:r>
            <w:r>
              <w:rPr>
                <w:rFonts w:ascii="맑은 고딕" w:eastAsia="맑은 고딕" w:hAnsi="맑은 고딕" w:cs="맑은 고딕"/>
                <w:b/>
                <w:bCs/>
                <w:sz w:val="28"/>
                <w:szCs w:val="28"/>
                <w:u w:color="auto"/>
              </w:rPr>
              <w:t xml:space="preserve">2 </w:t>
            </w:r>
            <w:r>
              <w:rPr>
                <w:rFonts w:ascii="맑은 고딕" w:eastAsia="맑은 고딕" w:hAnsi="맑은 고딕" w:cs="맑은 고딕"/>
                <w:b/>
                <w:bCs/>
                <w:sz w:val="28"/>
                <w:szCs w:val="28"/>
                <w:u w:color="auto"/>
              </w:rPr>
              <w:t>쇼츠광고</w:t>
            </w:r>
            <w:r>
              <w:rPr>
                <w:rFonts w:ascii="맑은 고딕" w:eastAsia="맑은 고딕" w:hAnsi="맑은 고딕" w:cs="맑은 고딕"/>
                <w:b/>
                <w:bCs/>
                <w:sz w:val="28"/>
                <w:szCs w:val="28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sz w:val="28"/>
                <w:szCs w:val="28"/>
                <w:u w:color="auto"/>
              </w:rPr>
              <w:t>영상</w:t>
            </w:r>
            <w:r>
              <w:rPr>
                <w:rFonts w:ascii="맑은 고딕" w:eastAsia="맑은 고딕" w:hAnsi="맑은 고딕" w:cs="맑은 고딕"/>
                <w:b/>
                <w:bCs/>
                <w:sz w:val="28"/>
                <w:szCs w:val="28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sz w:val="28"/>
                <w:szCs w:val="28"/>
                <w:u w:color="auto"/>
              </w:rPr>
              <w:t>기획안</w:t>
            </w:r>
            <w:r>
              <w:rPr>
                <w:rFonts w:ascii="맑은 고딕" w:eastAsia="맑은 고딕" w:hAnsi="맑은 고딕" w:cs="맑은 고딕"/>
                <w:b/>
                <w:bCs/>
                <w:sz w:val="28"/>
                <w:szCs w:val="28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sz w:val="28"/>
                <w:szCs w:val="28"/>
                <w:u w:color="auto"/>
              </w:rPr>
              <w:t>공모전</w:t>
            </w:r>
            <w:r>
              <w:rPr>
                <w:rFonts w:ascii="맑은 고딕" w:eastAsia="맑은 고딕" w:hAnsi="맑은 고딕" w:cs="맑은 고딕"/>
                <w:b/>
                <w:bCs/>
                <w:sz w:val="28"/>
                <w:szCs w:val="28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sz w:val="28"/>
                <w:szCs w:val="28"/>
                <w:u w:color="auto"/>
              </w:rPr>
              <w:t>운영을</w:t>
            </w:r>
            <w:r>
              <w:rPr>
                <w:rFonts w:ascii="맑은 고딕" w:eastAsia="맑은 고딕" w:hAnsi="맑은 고딕" w:cs="맑은 고딕"/>
                <w:b/>
                <w:bCs/>
                <w:sz w:val="28"/>
                <w:szCs w:val="28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sz w:val="28"/>
                <w:szCs w:val="28"/>
                <w:u w:color="auto"/>
              </w:rPr>
              <w:t>위한</w:t>
            </w:r>
          </w:p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sz w:val="30"/>
                <w:szCs w:val="30"/>
                <w:u w:color="auto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28"/>
                <w:szCs w:val="28"/>
                <w:u w:color="auto"/>
              </w:rPr>
              <w:t>개인정보</w:t>
            </w:r>
            <w:r>
              <w:rPr>
                <w:rFonts w:ascii="맑은 고딕" w:eastAsia="맑은 고딕" w:hAnsi="맑은 고딕" w:cs="맑은 고딕"/>
                <w:b/>
                <w:bCs/>
                <w:sz w:val="28"/>
                <w:szCs w:val="28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sz w:val="28"/>
                <w:szCs w:val="28"/>
                <w:u w:color="auto"/>
              </w:rPr>
              <w:t>수집•이용</w:t>
            </w:r>
            <w:r>
              <w:rPr>
                <w:rFonts w:ascii="맑은 고딕" w:eastAsia="맑은 고딕" w:hAnsi="맑은 고딕" w:cs="맑은 고딕"/>
                <w:b/>
                <w:bCs/>
                <w:sz w:val="28"/>
                <w:szCs w:val="28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sz w:val="28"/>
                <w:szCs w:val="28"/>
                <w:u w:color="auto"/>
              </w:rPr>
              <w:t>및</w:t>
            </w:r>
            <w:r>
              <w:rPr>
                <w:rFonts w:ascii="맑은 고딕" w:eastAsia="맑은 고딕" w:hAnsi="맑은 고딕" w:cs="맑은 고딕"/>
                <w:b/>
                <w:bCs/>
                <w:sz w:val="28"/>
                <w:szCs w:val="28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sz w:val="28"/>
                <w:szCs w:val="28"/>
                <w:u w:color="auto"/>
              </w:rPr>
              <w:t>제</w:t>
            </w:r>
            <w:r>
              <w:rPr>
                <w:rFonts w:ascii="맑은 고딕" w:eastAsia="맑은 고딕" w:hAnsi="맑은 고딕" w:cs="맑은 고딕"/>
                <w:b/>
                <w:bCs/>
                <w:sz w:val="28"/>
                <w:szCs w:val="28"/>
                <w:u w:color="auto"/>
              </w:rPr>
              <w:t>3</w:t>
            </w:r>
            <w:r>
              <w:rPr>
                <w:rFonts w:ascii="맑은 고딕" w:eastAsia="맑은 고딕" w:hAnsi="맑은 고딕" w:cs="맑은 고딕"/>
                <w:b/>
                <w:bCs/>
                <w:sz w:val="28"/>
                <w:szCs w:val="28"/>
                <w:u w:color="auto"/>
              </w:rPr>
              <w:t>자</w:t>
            </w:r>
            <w:r>
              <w:rPr>
                <w:rFonts w:ascii="맑은 고딕" w:eastAsia="맑은 고딕" w:hAnsi="맑은 고딕" w:cs="맑은 고딕"/>
                <w:b/>
                <w:bCs/>
                <w:sz w:val="28"/>
                <w:szCs w:val="28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sz w:val="28"/>
                <w:szCs w:val="28"/>
                <w:u w:color="auto"/>
              </w:rPr>
              <w:t>제공</w:t>
            </w:r>
            <w:r>
              <w:rPr>
                <w:rFonts w:ascii="맑은 고딕" w:eastAsia="맑은 고딕" w:hAnsi="맑은 고딕" w:cs="맑은 고딕"/>
                <w:b/>
                <w:bCs/>
                <w:sz w:val="28"/>
                <w:szCs w:val="28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sz w:val="28"/>
                <w:szCs w:val="28"/>
                <w:u w:color="auto"/>
              </w:rPr>
              <w:t>동의서</w:t>
            </w:r>
          </w:p>
        </w:tc>
      </w:tr>
      <w:tr>
        <w:trPr>
          <w:trHeight w:val="1335" w:hRule="atLeast"/>
        </w:trPr>
        <w:tc>
          <w:tcPr>
            <w:tcW w:w="997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주식회사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여백은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‘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남양주진접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2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쇼츠광고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영상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기획안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공모전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’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운영과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관련하여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아래와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같이</w:t>
            </w:r>
          </w:p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개인정보를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수집•이용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및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제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3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자에게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제공하고자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하오니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자세히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읽으신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후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동의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여부를</w:t>
            </w:r>
          </w:p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</w:pP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결정하여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주십시오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.</w:t>
            </w:r>
          </w:p>
        </w:tc>
      </w:tr>
      <w:tr>
        <w:trPr>
          <w:trHeight w:val="1335" w:hRule="atLeast"/>
        </w:trPr>
        <w:tc>
          <w:tcPr>
            <w:tcW w:w="9978" w:type="dxa"/>
            <w:gridSpan w:val="8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1.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개인정보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수집•이용에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대한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동의</w:t>
            </w:r>
          </w:p>
          <w:p>
            <w:pPr>
              <w:pStyle w:val="a"/>
              <w:rPr>
                <w:lang w:eastAsia="ko-KR"/>
                <w:rFonts w:ascii="맑은 고딕" w:eastAsia="맑은 고딕" w:hAnsi="맑은 고딕" w:cs="맑은 고딕" w:hint="eastAsia"/>
                <w:sz w:val="20"/>
                <w:szCs w:val="20"/>
                <w:u w:color="auto"/>
                <w:rtl w:val="off"/>
              </w:rPr>
            </w:pP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 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개인정보는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공모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접수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및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운영에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따른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본인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확인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및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질문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등에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대한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답변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,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공지사항</w:t>
            </w:r>
            <w:r>
              <w:rPr>
                <w:lang w:eastAsia="ko-KR"/>
                <w:rFonts w:ascii="맑은 고딕" w:eastAsia="맑은 고딕" w:hAnsi="맑은 고딕" w:cs="맑은 고딕"/>
                <w:sz w:val="20"/>
                <w:szCs w:val="20"/>
                <w:u w:color="auto"/>
                <w:rtl w:val="off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전달,</w:t>
            </w:r>
            <w:r>
              <w:rPr>
                <w:lang w:eastAsia="ko-KR"/>
                <w:rFonts w:ascii="맑은 고딕" w:eastAsia="맑은 고딕" w:hAnsi="맑은 고딕" w:cs="맑은 고딕"/>
                <w:sz w:val="20"/>
                <w:szCs w:val="20"/>
                <w:u w:color="auto"/>
                <w:rtl w:val="off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심사</w:t>
            </w:r>
            <w:r>
              <w:rPr>
                <w:lang w:eastAsia="ko-KR"/>
                <w:rFonts w:ascii="맑은 고딕" w:eastAsia="맑은 고딕" w:hAnsi="맑은 고딕" w:cs="맑은 고딕"/>
                <w:sz w:val="20"/>
                <w:szCs w:val="20"/>
                <w:u w:color="auto"/>
                <w:rtl w:val="off"/>
              </w:rPr>
              <w:t xml:space="preserve"> </w:t>
            </w:r>
          </w:p>
          <w:p>
            <w:pPr>
              <w:pStyle w:val="a"/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20"/>
                <w:szCs w:val="20"/>
                <w:u w:color="auto"/>
                <w:rtl w:val="off"/>
              </w:rPr>
              <w:t xml:space="preserve">  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및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시상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등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공모전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관리를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위한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용도로만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사용되며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이외의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다른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목적으로는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사용되지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않습니다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.</w:t>
            </w:r>
          </w:p>
        </w:tc>
      </w:tr>
      <w:tr>
        <w:trPr>
          <w:trHeight w:val="429" w:hRule="atLeast"/>
        </w:trPr>
        <w:tc>
          <w:tcPr>
            <w:tcW w:w="48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</w:pPr>
          </w:p>
        </w:tc>
        <w:tc>
          <w:tcPr>
            <w:tcW w:w="3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수집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•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이용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항목</w:t>
            </w:r>
          </w:p>
        </w:tc>
        <w:tc>
          <w:tcPr>
            <w:tcW w:w="3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수집•이용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목적</w:t>
            </w:r>
          </w:p>
        </w:tc>
        <w:tc>
          <w:tcPr>
            <w:tcW w:w="30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보유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기간</w:t>
            </w:r>
          </w:p>
        </w:tc>
        <w:tc>
          <w:tcPr>
            <w:tcW w:w="48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</w:pPr>
          </w:p>
        </w:tc>
      </w:tr>
      <w:tr>
        <w:trPr>
          <w:trHeight w:val="1075" w:hRule="atLeast"/>
        </w:trPr>
        <w:tc>
          <w:tcPr>
            <w:tcW w:w="48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</w:pPr>
          </w:p>
        </w:tc>
        <w:tc>
          <w:tcPr>
            <w:tcW w:w="3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성명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,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연락처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,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생년월일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,</w:t>
            </w:r>
          </w:p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주소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,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이메일</w:t>
            </w:r>
          </w:p>
        </w:tc>
        <w:tc>
          <w:tcPr>
            <w:tcW w:w="3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공모전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운영을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위한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본인</w:t>
            </w:r>
          </w:p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확인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및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연락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,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관리</w:t>
            </w:r>
          </w:p>
        </w:tc>
        <w:tc>
          <w:tcPr>
            <w:tcW w:w="30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1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년</w:t>
            </w:r>
          </w:p>
        </w:tc>
        <w:tc>
          <w:tcPr>
            <w:tcW w:w="48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</w:pPr>
          </w:p>
        </w:tc>
      </w:tr>
      <w:tr>
        <w:trPr>
          <w:trHeight w:val="316" w:hRule="atLeast"/>
        </w:trPr>
        <w:tc>
          <w:tcPr>
            <w:tcW w:w="9978" w:type="dxa"/>
            <w:gridSpan w:val="8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rPr>
                <w:rFonts w:ascii="맑은 고딕" w:eastAsia="맑은 고딕" w:hAnsi="맑은 고딕" w:cs="맑은 고딕"/>
                <w:sz w:val="18"/>
                <w:szCs w:val="18"/>
                <w:u w:color="auto"/>
                <w:spacing w:val="-3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  <w:u w:color="auto"/>
                <w:spacing w:val="-3"/>
              </w:rPr>
              <w:t xml:space="preserve">    * 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>위의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>개인정보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>수집⦁이용에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>대한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>동의를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>거부할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>수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>있으나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>동의를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>거부할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>경우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>공모전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>참여에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>제한을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>받을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>수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>있음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>.</w:t>
            </w:r>
          </w:p>
        </w:tc>
      </w:tr>
      <w:tr>
        <w:trPr>
          <w:trHeight w:val="1448" w:hRule="atLeast"/>
        </w:trPr>
        <w:tc>
          <w:tcPr>
            <w:tcW w:w="9978" w:type="dxa"/>
            <w:gridSpan w:val="8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u w:color="auto"/>
              </w:rPr>
            </w:pPr>
          </w:p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  <w:u w:color="auto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20"/>
                <w:szCs w:val="20"/>
                <w:u w:color="auto"/>
              </w:rPr>
              <w:t>☞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  <w:u w:color="auto"/>
              </w:rPr>
              <w:t>개인정보를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  <w:u w:color="auto"/>
              </w:rPr>
              <w:t>수집•이용하는데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  <w:u w:color="auto"/>
              </w:rPr>
              <w:t>동의하십니까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  <w:u w:color="auto"/>
              </w:rPr>
              <w:t xml:space="preserve">?    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  <w:u w:color="auto"/>
              </w:rPr>
              <w:t>동의함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  <w:u w:color="auto"/>
              </w:rPr>
              <w:t xml:space="preserve"> (   )    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  <w:u w:color="auto"/>
              </w:rPr>
              <w:t>동의하지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  <w:u w:color="auto"/>
              </w:rPr>
              <w:t>않음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  <w:u w:color="auto"/>
              </w:rPr>
              <w:t xml:space="preserve"> (    )</w:t>
            </w:r>
          </w:p>
          <w:p>
            <w:pPr>
              <w:pStyle w:val="a"/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</w:pPr>
          </w:p>
          <w:p>
            <w:pPr>
              <w:pStyle w:val="a"/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2.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개인정보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제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3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자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제공에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대한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동의</w:t>
            </w:r>
          </w:p>
        </w:tc>
      </w:tr>
      <w:tr>
        <w:trPr>
          <w:trHeight w:val="486" w:hRule="atLeast"/>
        </w:trPr>
        <w:tc>
          <w:tcPr>
            <w:tcW w:w="48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</w:pP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재공받는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기관</w:t>
            </w:r>
          </w:p>
        </w:tc>
        <w:tc>
          <w:tcPr>
            <w:tcW w:w="2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제공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목적</w:t>
            </w:r>
          </w:p>
        </w:tc>
        <w:tc>
          <w:tcPr>
            <w:tcW w:w="2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제공하는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항목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보유기간</w:t>
            </w:r>
          </w:p>
        </w:tc>
        <w:tc>
          <w:tcPr>
            <w:tcW w:w="48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</w:pPr>
          </w:p>
        </w:tc>
      </w:tr>
      <w:tr>
        <w:trPr>
          <w:trHeight w:val="1075" w:hRule="atLeast"/>
        </w:trPr>
        <w:tc>
          <w:tcPr>
            <w:tcW w:w="48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</w:pP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쇼츠광고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운영업체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,</w:t>
            </w:r>
          </w:p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0"/>
                <w:szCs w:val="20"/>
                <w:u w:color="auto"/>
                <w:spacing w:val="-4"/>
              </w:rPr>
            </w:pP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  <w:spacing w:val="-4"/>
              </w:rPr>
              <w:t>한국토지주택공사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  <w:spacing w:val="-4"/>
              </w:rPr>
              <w:t>(LH)</w:t>
            </w:r>
          </w:p>
        </w:tc>
        <w:tc>
          <w:tcPr>
            <w:tcW w:w="2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0"/>
                <w:szCs w:val="20"/>
                <w:u w:color="auto"/>
                <w:spacing w:val="-8"/>
              </w:rPr>
            </w:pP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  <w:spacing w:val="-8"/>
              </w:rPr>
              <w:t>공모전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  <w:spacing w:val="-8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  <w:spacing w:val="-8"/>
              </w:rPr>
              <w:t>운영을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  <w:spacing w:val="-8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  <w:spacing w:val="-8"/>
              </w:rPr>
              <w:t>위한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  <w:spacing w:val="-8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  <w:spacing w:val="-8"/>
              </w:rPr>
              <w:t>본인</w:t>
            </w:r>
          </w:p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확인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및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연락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,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관리</w:t>
            </w:r>
          </w:p>
        </w:tc>
        <w:tc>
          <w:tcPr>
            <w:tcW w:w="2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성명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,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연락처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,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생년월일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,</w:t>
            </w:r>
          </w:p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주소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,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이메일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1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년</w:t>
            </w:r>
          </w:p>
        </w:tc>
        <w:tc>
          <w:tcPr>
            <w:tcW w:w="48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</w:pPr>
          </w:p>
        </w:tc>
      </w:tr>
      <w:tr>
        <w:trPr>
          <w:trHeight w:val="316" w:hRule="atLeast"/>
        </w:trPr>
        <w:tc>
          <w:tcPr>
            <w:tcW w:w="9978" w:type="dxa"/>
            <w:gridSpan w:val="8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rPr>
                <w:rFonts w:ascii="맑은 고딕" w:eastAsia="맑은 고딕" w:hAnsi="맑은 고딕" w:cs="맑은 고딕"/>
                <w:sz w:val="18"/>
                <w:szCs w:val="18"/>
                <w:u w:color="auto"/>
                <w:spacing w:val="-3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  <w:u w:color="auto"/>
                <w:spacing w:val="-3"/>
              </w:rPr>
              <w:t xml:space="preserve">    * 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>위의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>개인정보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>제공에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>대한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>동의를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>거부할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>수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>있으나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>동의를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>거부할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>경우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>공모전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>참여에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>제한을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>받을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>수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>있음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u w:color="auto"/>
                <w:spacing w:val="-3"/>
              </w:rPr>
              <w:t>.</w:t>
            </w:r>
          </w:p>
        </w:tc>
      </w:tr>
      <w:tr>
        <w:trPr>
          <w:trHeight w:val="1082" w:hRule="atLeast"/>
        </w:trPr>
        <w:tc>
          <w:tcPr>
            <w:tcW w:w="9978" w:type="dxa"/>
            <w:gridSpan w:val="8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  <w:u w:color="auto"/>
              </w:rPr>
              <w:t>☞</w:t>
            </w:r>
            <w:r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  <w:u w:color="auto"/>
              </w:rPr>
              <w:t>개인정보를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  <w:u w:color="auto"/>
              </w:rPr>
              <w:t>제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  <w:u w:color="auto"/>
              </w:rPr>
              <w:t>3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  <w:u w:color="auto"/>
              </w:rPr>
              <w:t>자에게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  <w:u w:color="auto"/>
              </w:rPr>
              <w:t>제공하는데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  <w:u w:color="auto"/>
              </w:rPr>
              <w:t>동의하십니까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  <w:u w:color="auto"/>
              </w:rPr>
              <w:t xml:space="preserve">?  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  <w:u w:color="auto"/>
              </w:rPr>
              <w:t>동의함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  <w:u w:color="auto"/>
              </w:rPr>
              <w:t xml:space="preserve"> (   )   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  <w:u w:color="auto"/>
              </w:rPr>
              <w:t>동의하지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  <w:u w:color="auto"/>
              </w:rPr>
              <w:t>않음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  <w:u w:color="auto"/>
              </w:rPr>
              <w:t xml:space="preserve"> (    )</w:t>
            </w:r>
          </w:p>
        </w:tc>
      </w:tr>
      <w:tr>
        <w:trPr>
          <w:trHeight w:val="882" w:hRule="atLeast"/>
        </w:trPr>
        <w:tc>
          <w:tcPr>
            <w:tcW w:w="9978" w:type="dxa"/>
            <w:gridSpan w:val="8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‘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개인정보보호법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’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등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관련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법령에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의거하여</w:t>
            </w:r>
          </w:p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위와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같이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개인정보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수집•이용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및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제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3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자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제공에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동의함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.</w:t>
            </w:r>
          </w:p>
        </w:tc>
      </w:tr>
      <w:tr>
        <w:trPr>
          <w:trHeight w:val="2067" w:hRule="atLeast"/>
        </w:trPr>
        <w:tc>
          <w:tcPr>
            <w:tcW w:w="9978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2025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년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06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월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일</w:t>
            </w:r>
          </w:p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</w:pPr>
          </w:p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상기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동의자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:              (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서명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또는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인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>)</w:t>
            </w:r>
          </w:p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</w:pPr>
          </w:p>
          <w:p>
            <w:pPr>
              <w:pStyle w:val="a"/>
              <w:wordWrap/>
              <w:jc w:val="center"/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  <w:u w:color="auto"/>
              </w:rPr>
              <w:t>주식회사</w:t>
            </w:r>
            <w:r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  <w:u w:color="auto"/>
              </w:rPr>
              <w:t>여백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귀중</w:t>
            </w:r>
          </w:p>
        </w:tc>
      </w:tr>
    </w:tbl>
    <w:p>
      <w:pPr>
        <w:rPr>
          <w:rFonts w:ascii="맑은 고딕" w:eastAsia="맑은 고딕" w:hAnsi="맑은 고딕" w:cs="맑은 고딕" w:hint="default"/>
          <w:sz w:val="2"/>
          <w:u w:color="auto"/>
        </w:rPr>
      </w:pPr>
    </w:p>
    <w:p>
      <w:pPr>
        <w:pStyle w:val="a"/>
        <w:spacing w:line="240" w:lineRule="auto"/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</w:pP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>[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>붙임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 xml:space="preserve">4] 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>참가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>서약서</w:t>
      </w:r>
    </w:p>
    <w:p>
      <w:pPr>
        <w:pStyle w:val="a"/>
        <w:rPr>
          <w:rFonts w:ascii="맑은 고딕" w:eastAsia="맑은 고딕" w:hAnsi="맑은 고딕" w:cs="맑은 고딕"/>
          <w:sz w:val="26"/>
          <w:szCs w:val="26"/>
          <w:u w:color="auto"/>
          <w:spacing w:val="-5"/>
        </w:rPr>
      </w:pPr>
    </w:p>
    <w:p>
      <w:pPr>
        <w:pStyle w:val="a"/>
        <w:wordWrap/>
        <w:jc w:val="center"/>
        <w:spacing w:line="240" w:lineRule="auto"/>
        <w:rPr>
          <w:rFonts w:ascii="맑은 고딕" w:eastAsia="맑은 고딕" w:hAnsi="맑은 고딕" w:cs="맑은 고딕"/>
          <w:sz w:val="30"/>
          <w:szCs w:val="30"/>
          <w:u w:color="auto"/>
          <w:spacing w:val="-6"/>
        </w:rPr>
      </w:pPr>
      <w:r>
        <w:rPr>
          <w:rFonts w:ascii="맑은 고딕" w:eastAsia="맑은 고딕" w:hAnsi="맑은 고딕" w:cs="맑은 고딕"/>
          <w:sz w:val="30"/>
          <w:szCs w:val="30"/>
          <w:u w:color="auto"/>
          <w:spacing w:val="-6"/>
        </w:rPr>
        <w:t>‘</w:t>
      </w:r>
      <w:r>
        <w:rPr>
          <w:rFonts w:ascii="맑은 고딕" w:eastAsia="맑은 고딕" w:hAnsi="맑은 고딕" w:cs="맑은 고딕"/>
          <w:sz w:val="30"/>
          <w:szCs w:val="30"/>
          <w:u w:color="auto"/>
          <w:spacing w:val="-6"/>
        </w:rPr>
        <w:t>남양주진접</w:t>
      </w:r>
      <w:r>
        <w:rPr>
          <w:rFonts w:ascii="맑은 고딕" w:eastAsia="맑은 고딕" w:hAnsi="맑은 고딕" w:cs="맑은 고딕"/>
          <w:sz w:val="30"/>
          <w:szCs w:val="30"/>
          <w:u w:color="auto"/>
          <w:spacing w:val="-6"/>
        </w:rPr>
        <w:t xml:space="preserve">2 </w:t>
      </w:r>
      <w:r>
        <w:rPr>
          <w:rFonts w:ascii="맑은 고딕" w:eastAsia="맑은 고딕" w:hAnsi="맑은 고딕" w:cs="맑은 고딕"/>
          <w:sz w:val="30"/>
          <w:szCs w:val="30"/>
          <w:u w:color="auto"/>
          <w:spacing w:val="-6"/>
        </w:rPr>
        <w:t>쇼츠광고</w:t>
      </w:r>
      <w:r>
        <w:rPr>
          <w:rFonts w:ascii="맑은 고딕" w:eastAsia="맑은 고딕" w:hAnsi="맑은 고딕" w:cs="맑은 고딕"/>
          <w:sz w:val="30"/>
          <w:szCs w:val="30"/>
          <w:u w:color="auto"/>
          <w:spacing w:val="-6"/>
        </w:rPr>
        <w:t xml:space="preserve"> </w:t>
      </w:r>
      <w:r>
        <w:rPr>
          <w:rFonts w:ascii="맑은 고딕" w:eastAsia="맑은 고딕" w:hAnsi="맑은 고딕" w:cs="맑은 고딕"/>
          <w:sz w:val="30"/>
          <w:szCs w:val="30"/>
          <w:u w:color="auto"/>
          <w:spacing w:val="-6"/>
        </w:rPr>
        <w:t>영상</w:t>
      </w:r>
      <w:r>
        <w:rPr>
          <w:rFonts w:ascii="맑은 고딕" w:eastAsia="맑은 고딕" w:hAnsi="맑은 고딕" w:cs="맑은 고딕"/>
          <w:sz w:val="30"/>
          <w:szCs w:val="30"/>
          <w:u w:color="auto"/>
          <w:spacing w:val="-6"/>
        </w:rPr>
        <w:t xml:space="preserve"> </w:t>
      </w:r>
      <w:r>
        <w:rPr>
          <w:rFonts w:ascii="맑은 고딕" w:eastAsia="맑은 고딕" w:hAnsi="맑은 고딕" w:cs="맑은 고딕"/>
          <w:sz w:val="30"/>
          <w:szCs w:val="30"/>
          <w:u w:color="auto"/>
          <w:spacing w:val="-6"/>
        </w:rPr>
        <w:t>기획안</w:t>
      </w:r>
      <w:r>
        <w:rPr>
          <w:rFonts w:ascii="맑은 고딕" w:eastAsia="맑은 고딕" w:hAnsi="맑은 고딕" w:cs="맑은 고딕"/>
          <w:sz w:val="30"/>
          <w:szCs w:val="30"/>
          <w:u w:color="auto"/>
          <w:spacing w:val="-6"/>
        </w:rPr>
        <w:t xml:space="preserve"> </w:t>
      </w:r>
      <w:r>
        <w:rPr>
          <w:rFonts w:ascii="맑은 고딕" w:eastAsia="맑은 고딕" w:hAnsi="맑은 고딕" w:cs="맑은 고딕"/>
          <w:sz w:val="30"/>
          <w:szCs w:val="30"/>
          <w:u w:color="auto"/>
          <w:spacing w:val="-6"/>
        </w:rPr>
        <w:t>공모전</w:t>
      </w:r>
      <w:r>
        <w:rPr>
          <w:rFonts w:ascii="맑은 고딕" w:eastAsia="맑은 고딕" w:hAnsi="맑은 고딕" w:cs="맑은 고딕"/>
          <w:sz w:val="30"/>
          <w:szCs w:val="30"/>
          <w:u w:color="auto"/>
          <w:spacing w:val="-6"/>
        </w:rPr>
        <w:t>’</w:t>
      </w:r>
      <w:r>
        <w:rPr>
          <w:rFonts w:ascii="맑은 고딕" w:eastAsia="맑은 고딕" w:hAnsi="맑은 고딕" w:cs="맑은 고딕"/>
          <w:sz w:val="30"/>
          <w:szCs w:val="30"/>
          <w:u w:color="auto"/>
          <w:spacing w:val="-6"/>
        </w:rPr>
        <w:t xml:space="preserve"> </w:t>
      </w:r>
      <w:r>
        <w:rPr>
          <w:rFonts w:ascii="맑은 고딕" w:eastAsia="맑은 고딕" w:hAnsi="맑은 고딕" w:cs="맑은 고딕"/>
          <w:sz w:val="30"/>
          <w:szCs w:val="30"/>
          <w:u w:color="auto"/>
          <w:spacing w:val="-6"/>
        </w:rPr>
        <w:t>참가</w:t>
      </w:r>
      <w:r>
        <w:rPr>
          <w:rFonts w:ascii="맑은 고딕" w:eastAsia="맑은 고딕" w:hAnsi="맑은 고딕" w:cs="맑은 고딕"/>
          <w:sz w:val="30"/>
          <w:szCs w:val="30"/>
          <w:u w:color="auto"/>
          <w:spacing w:val="-6"/>
        </w:rPr>
        <w:t xml:space="preserve"> </w:t>
      </w:r>
      <w:r>
        <w:rPr>
          <w:rFonts w:ascii="맑은 고딕" w:eastAsia="맑은 고딕" w:hAnsi="맑은 고딕" w:cs="맑은 고딕"/>
          <w:sz w:val="30"/>
          <w:szCs w:val="30"/>
          <w:u w:color="auto"/>
          <w:spacing w:val="-6"/>
        </w:rPr>
        <w:t>서약서</w:t>
      </w:r>
    </w:p>
    <w:p>
      <w:pPr>
        <w:pStyle w:val="a"/>
        <w:rPr>
          <w:rFonts w:ascii="맑은 고딕" w:eastAsia="맑은 고딕" w:hAnsi="맑은 고딕" w:cs="맑은 고딕"/>
          <w:sz w:val="26"/>
          <w:szCs w:val="26"/>
          <w:u w:color="auto"/>
          <w:spacing w:val="-5"/>
        </w:rPr>
      </w:pPr>
    </w:p>
    <w:p>
      <w:pPr>
        <w:pStyle w:val="a"/>
        <w:rPr>
          <w:rFonts w:ascii="맑은 고딕" w:eastAsia="맑은 고딕" w:hAnsi="맑은 고딕" w:cs="맑은 고딕"/>
          <w:sz w:val="26"/>
          <w:szCs w:val="26"/>
          <w:u w:color="auto"/>
          <w:spacing w:val="-5"/>
        </w:rPr>
      </w:pPr>
    </w:p>
    <w:p>
      <w:pPr>
        <w:pStyle w:val="a"/>
        <w:rPr>
          <w:rFonts w:ascii="맑은 고딕" w:eastAsia="맑은 고딕" w:hAnsi="맑은 고딕" w:cs="맑은 고딕"/>
          <w:sz w:val="26"/>
          <w:szCs w:val="26"/>
          <w:u w:color="auto"/>
          <w:spacing w:val="-5"/>
        </w:rPr>
      </w:pPr>
    </w:p>
    <w:p>
      <w:pPr>
        <w:pStyle w:val="a"/>
        <w:wordWrap/>
        <w:jc w:val="center"/>
        <w:rPr>
          <w:rFonts w:ascii="맑은 고딕" w:eastAsia="맑은 고딕" w:hAnsi="맑은 고딕" w:cs="맑은 고딕"/>
          <w:sz w:val="22"/>
          <w:szCs w:val="22"/>
          <w:u w:color="auto"/>
        </w:rPr>
      </w:pP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>본인은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>주식회사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>여백이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>주최•주관하는</w:t>
      </w:r>
      <w:r>
        <w:rPr>
          <w:rFonts w:ascii="맑은 고딕" w:eastAsia="맑은 고딕" w:hAnsi="맑은 고딕" w:cs="맑은 고딕"/>
          <w:sz w:val="22"/>
          <w:szCs w:val="22"/>
          <w:u w:color="auto"/>
          <w:spacing w:val="-4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u w:color="auto"/>
        </w:rPr>
        <w:t>‘</w:t>
      </w:r>
      <w:r>
        <w:rPr>
          <w:rFonts w:ascii="맑은 고딕" w:eastAsia="맑은 고딕" w:hAnsi="맑은 고딕" w:cs="맑은 고딕"/>
          <w:sz w:val="22"/>
          <w:szCs w:val="22"/>
          <w:u w:color="auto"/>
        </w:rPr>
        <w:t>남양주진접</w:t>
      </w:r>
      <w:r>
        <w:rPr>
          <w:rFonts w:ascii="맑은 고딕" w:eastAsia="맑은 고딕" w:hAnsi="맑은 고딕" w:cs="맑은 고딕"/>
          <w:sz w:val="22"/>
          <w:szCs w:val="22"/>
          <w:u w:color="auto"/>
        </w:rPr>
        <w:t xml:space="preserve">2 </w:t>
      </w:r>
      <w:r>
        <w:rPr>
          <w:rFonts w:ascii="맑은 고딕" w:eastAsia="맑은 고딕" w:hAnsi="맑은 고딕" w:cs="맑은 고딕"/>
          <w:sz w:val="22"/>
          <w:szCs w:val="22"/>
          <w:u w:color="auto"/>
        </w:rPr>
        <w:t>쇼츠광고</w:t>
      </w:r>
      <w:r>
        <w:rPr>
          <w:rFonts w:ascii="맑은 고딕" w:eastAsia="맑은 고딕" w:hAnsi="맑은 고딕" w:cs="맑은 고딕"/>
          <w:sz w:val="22"/>
          <w:szCs w:val="22"/>
          <w:u w:color="auto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u w:color="auto"/>
        </w:rPr>
        <w:t>영상</w:t>
      </w:r>
      <w:r>
        <w:rPr>
          <w:rFonts w:ascii="맑은 고딕" w:eastAsia="맑은 고딕" w:hAnsi="맑은 고딕" w:cs="맑은 고딕"/>
          <w:sz w:val="22"/>
          <w:szCs w:val="22"/>
          <w:u w:color="auto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u w:color="auto"/>
        </w:rPr>
        <w:t>기획안</w:t>
      </w:r>
      <w:r>
        <w:rPr>
          <w:rFonts w:ascii="맑은 고딕" w:eastAsia="맑은 고딕" w:hAnsi="맑은 고딕" w:cs="맑은 고딕"/>
          <w:sz w:val="22"/>
          <w:szCs w:val="22"/>
          <w:u w:color="auto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u w:color="auto"/>
        </w:rPr>
        <w:t>공모전</w:t>
      </w:r>
      <w:r>
        <w:rPr>
          <w:rFonts w:ascii="맑은 고딕" w:eastAsia="맑은 고딕" w:hAnsi="맑은 고딕" w:cs="맑은 고딕"/>
          <w:sz w:val="22"/>
          <w:szCs w:val="22"/>
          <w:u w:color="auto"/>
        </w:rPr>
        <w:t>’</w:t>
      </w:r>
      <w:r>
        <w:rPr>
          <w:rFonts w:ascii="맑은 고딕" w:eastAsia="맑은 고딕" w:hAnsi="맑은 고딕" w:cs="맑은 고딕"/>
          <w:sz w:val="22"/>
          <w:szCs w:val="22"/>
          <w:u w:color="auto"/>
        </w:rPr>
        <w:t>의</w:t>
      </w:r>
      <w:r>
        <w:rPr>
          <w:rFonts w:ascii="맑은 고딕" w:eastAsia="맑은 고딕" w:hAnsi="맑은 고딕" w:cs="맑은 고딕"/>
          <w:sz w:val="22"/>
          <w:szCs w:val="22"/>
          <w:u w:color="auto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u w:color="auto"/>
        </w:rPr>
        <w:t>공모</w:t>
      </w:r>
      <w:r>
        <w:rPr>
          <w:rFonts w:ascii="맑은 고딕" w:eastAsia="맑은 고딕" w:hAnsi="맑은 고딕" w:cs="맑은 고딕"/>
          <w:sz w:val="22"/>
          <w:szCs w:val="22"/>
          <w:u w:color="auto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u w:color="auto"/>
        </w:rPr>
        <w:t>요강</w:t>
      </w:r>
      <w:r>
        <w:rPr>
          <w:rFonts w:ascii="맑은 고딕" w:eastAsia="맑은 고딕" w:hAnsi="맑은 고딕" w:cs="맑은 고딕"/>
          <w:sz w:val="22"/>
          <w:szCs w:val="22"/>
          <w:u w:color="auto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u w:color="auto"/>
        </w:rPr>
        <w:t>및</w:t>
      </w:r>
      <w:r>
        <w:rPr>
          <w:rFonts w:ascii="맑은 고딕" w:eastAsia="맑은 고딕" w:hAnsi="맑은 고딕" w:cs="맑은 고딕"/>
          <w:sz w:val="22"/>
          <w:szCs w:val="22"/>
          <w:u w:color="auto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u w:color="auto"/>
        </w:rPr>
        <w:t>유의</w:t>
      </w:r>
      <w:r>
        <w:rPr>
          <w:rFonts w:ascii="맑은 고딕" w:eastAsia="맑은 고딕" w:hAnsi="맑은 고딕" w:cs="맑은 고딕"/>
          <w:sz w:val="22"/>
          <w:szCs w:val="22"/>
          <w:u w:color="auto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u w:color="auto"/>
        </w:rPr>
        <w:t>사항을</w:t>
      </w:r>
      <w:r>
        <w:rPr>
          <w:rFonts w:ascii="맑은 고딕" w:eastAsia="맑은 고딕" w:hAnsi="맑은 고딕" w:cs="맑은 고딕"/>
          <w:sz w:val="22"/>
          <w:szCs w:val="22"/>
          <w:u w:color="auto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u w:color="auto"/>
        </w:rPr>
        <w:t>확인하였고</w:t>
      </w:r>
      <w:r>
        <w:rPr>
          <w:rFonts w:ascii="맑은 고딕" w:eastAsia="맑은 고딕" w:hAnsi="맑은 고딕" w:cs="맑은 고딕"/>
          <w:sz w:val="22"/>
          <w:szCs w:val="22"/>
          <w:u w:color="auto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u w:color="auto"/>
        </w:rPr>
        <w:t>아울러</w:t>
      </w:r>
      <w:r>
        <w:rPr>
          <w:rFonts w:ascii="맑은 고딕" w:eastAsia="맑은 고딕" w:hAnsi="맑은 고딕" w:cs="맑은 고딕"/>
          <w:sz w:val="22"/>
          <w:szCs w:val="22"/>
          <w:u w:color="auto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u w:color="auto"/>
        </w:rPr>
        <w:t>아래</w:t>
      </w:r>
      <w:r>
        <w:rPr>
          <w:rFonts w:ascii="맑은 고딕" w:eastAsia="맑은 고딕" w:hAnsi="맑은 고딕" w:cs="맑은 고딕"/>
          <w:sz w:val="22"/>
          <w:szCs w:val="22"/>
          <w:u w:color="auto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u w:color="auto"/>
        </w:rPr>
        <w:t>사항에</w:t>
      </w:r>
      <w:r>
        <w:rPr>
          <w:rFonts w:ascii="맑은 고딕" w:eastAsia="맑은 고딕" w:hAnsi="맑은 고딕" w:cs="맑은 고딕"/>
          <w:sz w:val="22"/>
          <w:szCs w:val="22"/>
          <w:u w:color="auto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u w:color="auto"/>
        </w:rPr>
        <w:t>대해</w:t>
      </w:r>
      <w:r>
        <w:rPr>
          <w:rFonts w:ascii="맑은 고딕" w:eastAsia="맑은 고딕" w:hAnsi="맑은 고딕" w:cs="맑은 고딕"/>
          <w:sz w:val="22"/>
          <w:szCs w:val="22"/>
          <w:u w:color="auto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u w:color="auto"/>
        </w:rPr>
        <w:t>동의하며</w:t>
      </w:r>
      <w:r>
        <w:rPr>
          <w:rFonts w:ascii="맑은 고딕" w:eastAsia="맑은 고딕" w:hAnsi="맑은 고딕" w:cs="맑은 고딕"/>
          <w:sz w:val="22"/>
          <w:szCs w:val="22"/>
          <w:u w:color="auto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u w:color="auto"/>
        </w:rPr>
        <w:t>본</w:t>
      </w:r>
      <w:r>
        <w:rPr>
          <w:rFonts w:ascii="맑은 고딕" w:eastAsia="맑은 고딕" w:hAnsi="맑은 고딕" w:cs="맑은 고딕"/>
          <w:sz w:val="22"/>
          <w:szCs w:val="22"/>
          <w:u w:color="auto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u w:color="auto"/>
        </w:rPr>
        <w:t>서약서를</w:t>
      </w:r>
      <w:r>
        <w:rPr>
          <w:rFonts w:ascii="맑은 고딕" w:eastAsia="맑은 고딕" w:hAnsi="맑은 고딕" w:cs="맑은 고딕"/>
          <w:sz w:val="22"/>
          <w:szCs w:val="22"/>
          <w:u w:color="auto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u w:color="auto"/>
        </w:rPr>
        <w:t>작성•제출합니다</w:t>
      </w:r>
      <w:r>
        <w:rPr>
          <w:rFonts w:ascii="맑은 고딕" w:eastAsia="맑은 고딕" w:hAnsi="맑은 고딕" w:cs="맑은 고딕"/>
          <w:sz w:val="22"/>
          <w:szCs w:val="22"/>
          <w:u w:color="auto"/>
        </w:rPr>
        <w:t>.</w:t>
      </w:r>
    </w:p>
    <w:p>
      <w:pPr>
        <w:pStyle w:val="a"/>
        <w:rPr>
          <w:rFonts w:ascii="맑은 고딕" w:eastAsia="맑은 고딕" w:hAnsi="맑은 고딕" w:cs="맑은 고딕"/>
          <w:sz w:val="24"/>
          <w:szCs w:val="24"/>
          <w:u w:color="auto"/>
        </w:rPr>
      </w:pPr>
    </w:p>
    <w:p>
      <w:pPr>
        <w:pStyle w:val="a"/>
        <w:rPr>
          <w:rFonts w:ascii="맑은 고딕" w:eastAsia="맑은 고딕" w:hAnsi="맑은 고딕" w:cs="맑은 고딕"/>
          <w:sz w:val="24"/>
          <w:szCs w:val="24"/>
          <w:u w:color="auto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978"/>
      </w:tblGrid>
      <w:tr>
        <w:trPr>
          <w:trHeight w:val="5333" w:hRule="atLeast"/>
        </w:trPr>
        <w:tc>
          <w:tcPr>
            <w:tcW w:w="9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a"/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</w:pP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1.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수상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이후라도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응모작이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아이디어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표절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및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저작권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침해가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판명되는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경우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수상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취소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,</w:t>
            </w:r>
          </w:p>
          <w:p>
            <w:pPr>
              <w:pStyle w:val="a"/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</w:pP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  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상금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환수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조치는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물론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손해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발생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시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모든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책임은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응모자에게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있다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.</w:t>
            </w:r>
          </w:p>
          <w:p>
            <w:pPr>
              <w:pStyle w:val="a"/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</w:pPr>
          </w:p>
          <w:p>
            <w:pPr>
              <w:pStyle w:val="a"/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</w:pP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2.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수상작에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대한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상금을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지급함으로써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저작권은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주식회사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여백과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쇼츠광고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운영업체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,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한국</w:t>
            </w:r>
          </w:p>
          <w:p>
            <w:pPr>
              <w:pStyle w:val="a"/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</w:pP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  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토지주택공사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(LH)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에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양도된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것으로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간주한다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.</w:t>
            </w:r>
          </w:p>
          <w:p>
            <w:pPr>
              <w:pStyle w:val="a"/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</w:pPr>
          </w:p>
          <w:p>
            <w:pPr>
              <w:pStyle w:val="a"/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</w:pP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3.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주식회사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여백은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수장작에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한하여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공모전의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취지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,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목적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달성을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위해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기간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제한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없이</w:t>
            </w:r>
          </w:p>
          <w:p>
            <w:pPr>
              <w:pStyle w:val="a"/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</w:pP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  </w:t>
            </w:r>
            <w:r>
              <w:rPr>
                <w:lang w:eastAsia="ko-KR"/>
                <w:rFonts w:ascii="맑은 고딕" w:eastAsia="맑은 고딕" w:hAnsi="맑은 고딕" w:cs="맑은 고딕"/>
                <w:sz w:val="22"/>
                <w:szCs w:val="22"/>
                <w:u w:color="auto"/>
                <w:rtl w:val="off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온라인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또는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각종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인쇄물에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게시할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수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있으며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향후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제작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·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복제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(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변형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포함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)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·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배포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등을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</w:p>
          <w:p>
            <w:pPr>
              <w:pStyle w:val="a"/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</w:pP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  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할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수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있다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. </w:t>
            </w:r>
          </w:p>
          <w:p>
            <w:pPr>
              <w:pStyle w:val="a"/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</w:pPr>
          </w:p>
          <w:p>
            <w:pPr>
              <w:pStyle w:val="a"/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</w:pP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4.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상금에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대한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제세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공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과금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(3.3%)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을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원천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징수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후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지급하며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국세청에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기타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소득으로</w:t>
            </w:r>
          </w:p>
          <w:p>
            <w:pPr>
              <w:pStyle w:val="a"/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</w:pP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  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신고한다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.(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신고에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따른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소득세는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본인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부담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)</w:t>
            </w:r>
          </w:p>
          <w:p>
            <w:pPr>
              <w:pStyle w:val="a"/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</w:pPr>
          </w:p>
          <w:p>
            <w:pPr>
              <w:pStyle w:val="a"/>
              <w:rPr>
                <w:lang w:eastAsia="ko-KR"/>
                <w:rFonts w:ascii="맑은 고딕" w:eastAsia="맑은 고딕" w:hAnsi="맑은 고딕" w:cs="맑은 고딕" w:hint="eastAsia"/>
                <w:sz w:val="24"/>
                <w:szCs w:val="24"/>
                <w:u w:color="auto"/>
                <w:rtl w:val="off"/>
              </w:rPr>
            </w:pP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5.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수상자는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상금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수령을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위해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주식회사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여백이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요구하는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서류를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제출하여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>한다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u w:color="auto"/>
              </w:rPr>
              <w:t xml:space="preserve">.   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 xml:space="preserve"> </w:t>
            </w:r>
          </w:p>
          <w:p>
            <w:pPr>
              <w:pStyle w:val="a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</w:tr>
    </w:tbl>
    <w:p>
      <w:pPr>
        <w:rPr>
          <w:rFonts w:ascii="맑은 고딕" w:eastAsia="맑은 고딕" w:hAnsi="맑은 고딕" w:cs="맑은 고딕" w:hint="default"/>
          <w:sz w:val="2"/>
          <w:u w:color="auto"/>
        </w:rPr>
      </w:pPr>
    </w:p>
    <w:p>
      <w:pPr>
        <w:pStyle w:val="a"/>
        <w:rPr>
          <w:rFonts w:ascii="맑은 고딕" w:eastAsia="맑은 고딕" w:hAnsi="맑은 고딕" w:cs="맑은 고딕"/>
          <w:sz w:val="26"/>
          <w:szCs w:val="26"/>
          <w:u w:color="auto"/>
          <w:spacing w:val="-5"/>
        </w:rPr>
      </w:pPr>
    </w:p>
    <w:p>
      <w:pPr>
        <w:pStyle w:val="a"/>
        <w:rPr>
          <w:rFonts w:ascii="맑은 고딕" w:eastAsia="맑은 고딕" w:hAnsi="맑은 고딕" w:cs="맑은 고딕"/>
          <w:sz w:val="26"/>
          <w:szCs w:val="26"/>
          <w:u w:color="auto"/>
          <w:spacing w:val="-5"/>
        </w:rPr>
      </w:pPr>
    </w:p>
    <w:p>
      <w:pPr>
        <w:pStyle w:val="a"/>
        <w:wordWrap/>
        <w:jc w:val="center"/>
        <w:rPr>
          <w:rFonts w:ascii="맑은 고딕" w:eastAsia="맑은 고딕" w:hAnsi="맑은 고딕" w:cs="맑은 고딕"/>
          <w:sz w:val="22"/>
          <w:szCs w:val="22"/>
          <w:u w:color="auto"/>
        </w:rPr>
      </w:pPr>
      <w:r>
        <w:rPr>
          <w:rFonts w:ascii="맑은 고딕" w:eastAsia="맑은 고딕" w:hAnsi="맑은 고딕" w:cs="맑은 고딕"/>
          <w:sz w:val="20"/>
          <w:szCs w:val="20"/>
          <w:u w:color="auto"/>
        </w:rPr>
        <w:t>2025</w:t>
      </w:r>
      <w:r>
        <w:rPr>
          <w:rFonts w:ascii="맑은 고딕" w:eastAsia="맑은 고딕" w:hAnsi="맑은 고딕" w:cs="맑은 고딕"/>
          <w:sz w:val="20"/>
          <w:szCs w:val="20"/>
          <w:u w:color="auto"/>
        </w:rPr>
        <w:t>년</w:t>
      </w:r>
      <w:r>
        <w:rPr>
          <w:rFonts w:ascii="맑은 고딕" w:eastAsia="맑은 고딕" w:hAnsi="맑은 고딕" w:cs="맑은 고딕"/>
          <w:sz w:val="20"/>
          <w:szCs w:val="20"/>
          <w:u w:color="auto"/>
        </w:rPr>
        <w:t xml:space="preserve"> 06</w:t>
      </w:r>
      <w:r>
        <w:rPr>
          <w:rFonts w:ascii="맑은 고딕" w:eastAsia="맑은 고딕" w:hAnsi="맑은 고딕" w:cs="맑은 고딕"/>
          <w:sz w:val="20"/>
          <w:szCs w:val="20"/>
          <w:u w:color="auto"/>
        </w:rPr>
        <w:t>월</w:t>
      </w:r>
      <w:r>
        <w:rPr>
          <w:rFonts w:ascii="맑은 고딕" w:eastAsia="맑은 고딕" w:hAnsi="맑은 고딕" w:cs="맑은 고딕"/>
          <w:sz w:val="20"/>
          <w:szCs w:val="20"/>
          <w:u w:color="auto"/>
        </w:rPr>
        <w:t xml:space="preserve">  </w:t>
      </w:r>
      <w:r>
        <w:rPr>
          <w:rFonts w:ascii="맑은 고딕" w:eastAsia="맑은 고딕" w:hAnsi="맑은 고딕" w:cs="맑은 고딕"/>
          <w:sz w:val="20"/>
          <w:szCs w:val="20"/>
          <w:u w:color="auto"/>
        </w:rPr>
        <w:t>일</w:t>
      </w:r>
    </w:p>
    <w:p>
      <w:pPr>
        <w:pStyle w:val="a"/>
        <w:wordWrap/>
        <w:jc w:val="center"/>
        <w:rPr>
          <w:rFonts w:ascii="맑은 고딕" w:eastAsia="맑은 고딕" w:hAnsi="맑은 고딕" w:cs="맑은 고딕"/>
          <w:sz w:val="22"/>
          <w:szCs w:val="22"/>
          <w:u w:color="auto"/>
        </w:rPr>
      </w:pPr>
    </w:p>
    <w:p>
      <w:pPr>
        <w:pStyle w:val="a"/>
        <w:wordWrap/>
        <w:jc w:val="center"/>
        <w:rPr>
          <w:rFonts w:ascii="맑은 고딕" w:eastAsia="맑은 고딕" w:hAnsi="맑은 고딕" w:cs="맑은 고딕"/>
          <w:sz w:val="22"/>
          <w:szCs w:val="22"/>
          <w:u w:color="auto"/>
        </w:rPr>
      </w:pPr>
    </w:p>
    <w:p>
      <w:pPr>
        <w:pStyle w:val="a"/>
        <w:wordWrap/>
        <w:jc w:val="center"/>
        <w:rPr>
          <w:rFonts w:ascii="맑은 고딕" w:eastAsia="맑은 고딕" w:hAnsi="맑은 고딕" w:cs="맑은 고딕"/>
          <w:sz w:val="22"/>
          <w:szCs w:val="22"/>
          <w:u w:color="auto"/>
        </w:rPr>
      </w:pPr>
    </w:p>
    <w:p>
      <w:pPr>
        <w:pStyle w:val="a"/>
        <w:wordWrap/>
        <w:jc w:val="center"/>
        <w:rPr>
          <w:rFonts w:ascii="맑은 고딕" w:eastAsia="맑은 고딕" w:hAnsi="맑은 고딕" w:cs="맑은 고딕"/>
          <w:sz w:val="20"/>
          <w:szCs w:val="20"/>
          <w:u w:color="auto"/>
        </w:rPr>
      </w:pPr>
      <w:r>
        <w:rPr>
          <w:rFonts w:ascii="맑은 고딕" w:eastAsia="맑은 고딕" w:hAnsi="맑은 고딕" w:cs="맑은 고딕"/>
          <w:sz w:val="20"/>
          <w:szCs w:val="20"/>
          <w:u w:color="auto"/>
        </w:rPr>
        <w:t>상기</w:t>
      </w:r>
      <w:r>
        <w:rPr>
          <w:rFonts w:ascii="맑은 고딕" w:eastAsia="맑은 고딕" w:hAnsi="맑은 고딕" w:cs="맑은 고딕"/>
          <w:sz w:val="20"/>
          <w:szCs w:val="20"/>
          <w:u w:color="auto"/>
        </w:rPr>
        <w:t xml:space="preserve"> </w:t>
      </w:r>
      <w:r>
        <w:rPr>
          <w:rFonts w:ascii="맑은 고딕" w:eastAsia="맑은 고딕" w:hAnsi="맑은 고딕" w:cs="맑은 고딕"/>
          <w:sz w:val="20"/>
          <w:szCs w:val="20"/>
          <w:u w:color="auto"/>
        </w:rPr>
        <w:t>서약자</w:t>
      </w:r>
      <w:r>
        <w:rPr>
          <w:rFonts w:ascii="맑은 고딕" w:eastAsia="맑은 고딕" w:hAnsi="맑은 고딕" w:cs="맑은 고딕"/>
          <w:sz w:val="20"/>
          <w:szCs w:val="20"/>
          <w:u w:color="auto"/>
        </w:rPr>
        <w:t xml:space="preserve"> :              (</w:t>
      </w:r>
      <w:r>
        <w:rPr>
          <w:rFonts w:ascii="맑은 고딕" w:eastAsia="맑은 고딕" w:hAnsi="맑은 고딕" w:cs="맑은 고딕"/>
          <w:sz w:val="20"/>
          <w:szCs w:val="20"/>
          <w:u w:color="auto"/>
        </w:rPr>
        <w:t>서명</w:t>
      </w:r>
      <w:r>
        <w:rPr>
          <w:rFonts w:ascii="맑은 고딕" w:eastAsia="맑은 고딕" w:hAnsi="맑은 고딕" w:cs="맑은 고딕"/>
          <w:sz w:val="20"/>
          <w:szCs w:val="20"/>
          <w:u w:color="auto"/>
        </w:rPr>
        <w:t xml:space="preserve"> </w:t>
      </w:r>
      <w:r>
        <w:rPr>
          <w:rFonts w:ascii="맑은 고딕" w:eastAsia="맑은 고딕" w:hAnsi="맑은 고딕" w:cs="맑은 고딕"/>
          <w:sz w:val="20"/>
          <w:szCs w:val="20"/>
          <w:u w:color="auto"/>
        </w:rPr>
        <w:t>또는</w:t>
      </w:r>
      <w:r>
        <w:rPr>
          <w:rFonts w:ascii="맑은 고딕" w:eastAsia="맑은 고딕" w:hAnsi="맑은 고딕" w:cs="맑은 고딕"/>
          <w:sz w:val="20"/>
          <w:szCs w:val="20"/>
          <w:u w:color="auto"/>
        </w:rPr>
        <w:t xml:space="preserve"> </w:t>
      </w:r>
      <w:r>
        <w:rPr>
          <w:rFonts w:ascii="맑은 고딕" w:eastAsia="맑은 고딕" w:hAnsi="맑은 고딕" w:cs="맑은 고딕"/>
          <w:sz w:val="20"/>
          <w:szCs w:val="20"/>
          <w:u w:color="auto"/>
        </w:rPr>
        <w:t>인</w:t>
      </w:r>
      <w:r>
        <w:rPr>
          <w:rFonts w:ascii="맑은 고딕" w:eastAsia="맑은 고딕" w:hAnsi="맑은 고딕" w:cs="맑은 고딕"/>
          <w:sz w:val="20"/>
          <w:szCs w:val="20"/>
          <w:u w:color="auto"/>
        </w:rPr>
        <w:t>)</w:t>
      </w:r>
    </w:p>
    <w:p>
      <w:pPr>
        <w:pStyle w:val="a"/>
        <w:wordWrap/>
        <w:jc w:val="center"/>
        <w:rPr>
          <w:rFonts w:ascii="맑은 고딕" w:eastAsia="맑은 고딕" w:hAnsi="맑은 고딕" w:cs="맑은 고딕"/>
          <w:sz w:val="22"/>
          <w:szCs w:val="22"/>
          <w:u w:color="auto"/>
        </w:rPr>
      </w:pPr>
    </w:p>
    <w:p>
      <w:pPr>
        <w:pStyle w:val="a"/>
        <w:wordWrap/>
        <w:jc w:val="center"/>
        <w:rPr>
          <w:rFonts w:ascii="맑은 고딕" w:eastAsia="맑은 고딕" w:hAnsi="맑은 고딕" w:cs="맑은 고딕"/>
          <w:sz w:val="22"/>
          <w:szCs w:val="22"/>
          <w:u w:color="auto"/>
        </w:rPr>
      </w:pPr>
    </w:p>
    <w:p>
      <w:pPr>
        <w:pStyle w:val="a"/>
        <w:wordWrap/>
        <w:jc w:val="center"/>
        <w:rPr>
          <w:rFonts w:ascii="맑은 고딕" w:eastAsia="맑은 고딕" w:hAnsi="맑은 고딕" w:cs="맑은 고딕"/>
          <w:sz w:val="22"/>
          <w:szCs w:val="22"/>
          <w:u w:color="auto"/>
        </w:rPr>
      </w:pPr>
    </w:p>
    <w:p>
      <w:pPr>
        <w:pStyle w:val="a"/>
        <w:wordWrap/>
        <w:jc w:val="center"/>
        <w:rPr>
          <w:rFonts w:ascii="맑은 고딕" w:eastAsia="맑은 고딕" w:hAnsi="맑은 고딕" w:cs="맑은 고딕"/>
          <w:sz w:val="24"/>
          <w:szCs w:val="24"/>
          <w:u w:color="auto"/>
        </w:rPr>
      </w:pPr>
      <w:r>
        <w:rPr>
          <w:rFonts w:ascii="맑은 고딕" w:eastAsia="맑은 고딕" w:hAnsi="맑은 고딕" w:cs="맑은 고딕"/>
          <w:b/>
          <w:bCs/>
          <w:sz w:val="24"/>
          <w:szCs w:val="24"/>
          <w:u w:color="auto"/>
        </w:rPr>
        <w:t>주식회사</w:t>
      </w:r>
      <w:r>
        <w:rPr>
          <w:rFonts w:ascii="맑은 고딕" w:eastAsia="맑은 고딕" w:hAnsi="맑은 고딕" w:cs="맑은 고딕"/>
          <w:b/>
          <w:bCs/>
          <w:sz w:val="24"/>
          <w:szCs w:val="24"/>
          <w:u w:color="auto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24"/>
          <w:szCs w:val="24"/>
          <w:u w:color="auto"/>
        </w:rPr>
        <w:t>여백</w:t>
      </w:r>
      <w:r>
        <w:rPr>
          <w:rFonts w:ascii="맑은 고딕" w:eastAsia="맑은 고딕" w:hAnsi="맑은 고딕" w:cs="맑은 고딕"/>
          <w:sz w:val="26"/>
          <w:szCs w:val="26"/>
          <w:u w:color="auto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u w:color="auto"/>
        </w:rPr>
        <w:t>귀중</w:t>
      </w:r>
    </w:p>
    <w:sectPr>
      <w:pgSz w:w="11905" w:h="16837"/>
      <w:pgMar w:top="907" w:right="907" w:bottom="850" w:left="907" w:header="907" w:footer="566" w:gutter="0"/>
      <w:cols w:space="720"/>
      <w:docGrid w:linePitch="360"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algun Gothic"/>
    <w:charset w:val="00"/>
    <w:notTrueType w:val="false"/>
    <w:sig w:usb0="7FFFFFFF" w:usb1="29D77CFB" w:usb2="00000012" w:usb3="00000001" w:csb0="00080001" w:csb1="00000001"/>
  </w:font>
  <w:font w:name="함초롬바탕">
    <w:panose1 w:val="02030604000101010101"/>
    <w:family w:val="HCR Batang"/>
    <w:charset w:val="00"/>
    <w:notTrueType w:val="false"/>
    <w:sig w:usb0="7FFFFFFF" w:usb1="19DFFFFF" w:usb2="001BFDD7" w:usb3="00000001" w:csb0="001F01FF" w:csb1="00000001"/>
  </w:font>
  <w:font w:name="Arial Unicode MS">
    <w:panose1 w:val="020B0604020202020204"/>
    <w:family w:val="Arial Unicode MS"/>
    <w:charset w:val="00"/>
    <w:notTrueType w:val="false"/>
    <w:sig w:usb0="7FFFFFFF" w:usb1="7FFFFFFF" w:usb2="0000003F" w:usb3="00000001" w:csb0="603F01FF" w:csb1="7FFFFFFF"/>
  </w:font>
  <w:font w:name="함초롬돋움">
    <w:panose1 w:val="020B0604000101010101"/>
    <w:family w:val="HCR Dotum"/>
    <w:charset w:val="00"/>
    <w:notTrueType w:val="false"/>
    <w:sig w:usb0="7FFFFFFF" w:usb1="11DFFFFF" w:usb2="001BFDD7" w:usb3="00000001" w:csb0="001F007F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7b9f5ecc"/>
    <w:multiLevelType w:val="multilevel"/>
    <w:tmpl w:val="2448571c"/>
    <w:lvl w:ilvl="0">
      <w:start w:val="1"/>
      <w:lvlText w:val="%1."/>
      <w:lvlJc w:val="left"/>
      <w:pStyle w:val="1"/>
      <w:suff w:val="space"/>
      <w:pPr>
        <w:ind w:left="0" w:firstLine="0"/>
      </w:pPr>
    </w:lvl>
    <w:lvl w:ilvl="1">
      <w:start w:val="1"/>
      <w:numFmt w:val="ganada"/>
      <w:lvlText w:val="%2."/>
      <w:lvlJc w:val="left"/>
      <w:pStyle w:val="2"/>
      <w:suff w:val="space"/>
      <w:pPr>
        <w:ind w:left="0" w:firstLine="0"/>
      </w:pPr>
    </w:lvl>
    <w:lvl w:ilvl="2">
      <w:start w:val="1"/>
      <w:lvlText w:val="%3)"/>
      <w:lvlJc w:val="left"/>
      <w:pStyle w:val="3"/>
      <w:suff w:val="space"/>
      <w:pPr>
        <w:ind w:left="0" w:firstLine="0"/>
      </w:pPr>
    </w:lvl>
    <w:lvl w:ilvl="3">
      <w:start w:val="1"/>
      <w:numFmt w:val="ganada"/>
      <w:lvlText w:val="%4)"/>
      <w:lvlJc w:val="left"/>
      <w:pStyle w:val="4"/>
      <w:suff w:val="space"/>
      <w:pPr>
        <w:ind w:left="0" w:firstLine="0"/>
      </w:pPr>
    </w:lvl>
    <w:lvl w:ilvl="4">
      <w:start w:val="1"/>
      <w:lvlText w:val="(%5)"/>
      <w:lvlJc w:val="left"/>
      <w:pStyle w:val="5"/>
      <w:suff w:val="space"/>
      <w:pPr>
        <w:ind w:left="0" w:firstLine="0"/>
      </w:pPr>
    </w:lvl>
    <w:lvl w:ilvl="5">
      <w:start w:val="1"/>
      <w:numFmt w:val="ganada"/>
      <w:lvlText w:val="(%6)"/>
      <w:lvlJc w:val="left"/>
      <w:pStyle w:val="6"/>
      <w:suff w:val="space"/>
      <w:pPr>
        <w:ind w:left="0" w:firstLine="0"/>
      </w:pPr>
    </w:lvl>
    <w:lvl w:ilvl="6">
      <w:start w:val="1"/>
      <w:numFmt w:val="decimalEnclosedCircle"/>
      <w:lvlText w:val="%7"/>
      <w:lvlJc w:val="left"/>
      <w:pStyle w:val="7"/>
      <w:suff w:val="space"/>
      <w:pPr>
        <w:ind w:left="0" w:firstLine="0"/>
      </w:pPr>
    </w:lvl>
    <w:lvl w:ilvl="7">
      <w:lvlJc w:val="left"/>
    </w:lvl>
    <w:lvl w:ilvl="8"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view w:val="normal"/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zh-CN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zh-CN" w:bidi="ar-SA"/>
        <w:rFonts w:asciiTheme="minorHAnsi" w:eastAsiaTheme="minorEastAsia" w:hAnsiTheme="minorHAnsi" w:cstheme="minorBidi"/>
        <w:sz w:val="22"/>
        <w:szCs w:val="22"/>
      </w:rPr>
    </w:rPrDefault>
    <w:pPrDefault>
      <w:pPr/>
    </w:pPrDefault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7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3" w:qFormat="1"/>
    <w:lsdException w:name="Closing" w:semiHidden="1" w:unhideWhenUsed="1"/>
    <w:lsdException w:name="Signature" w:semiHidden="1" w:unhideWhenUsed="1"/>
    <w:lsdException w:name="Default Paragraph Font" w:uiPriority="16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7" w:qFormat="1"/>
    <w:lsdException w:name="Emphasis" w:uiPriority="3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2" w:unhideWhenUsed="1" w:qFormat="1"/>
    <w:lsdException w:name="Table Theme" w:semiHidden="1" w:unhideWhenUsed="1"/>
    <w:lsdException w:name="Placeholder Text" w:uiPriority="89"/>
    <w:lsdException w:name="No Spacing" w:semiHidden="1"/>
    <w:lsdException w:name="Light Shading" w:uiPriority="1" w:qFormat="1"/>
    <w:lsdException w:name="Light List" w:uiPriority="96"/>
    <w:lsdException w:name="Light Grid" w:uiPriority="97"/>
    <w:lsdException w:name="Medium Shading 1" w:uiPriority="98"/>
    <w:lsdException w:name="Medium Shading 2" w:uiPriority="99"/>
    <w:lsdException w:name="Medium List 1" w:uiPriority="100"/>
    <w:lsdException w:name="Medium List 2" w:uiPriority="101"/>
    <w:lsdException w:name="Medium Grid 1" w:uiPriority="102"/>
    <w:lsdException w:name="Medium Grid 2" w:uiPriority="103"/>
    <w:lsdException w:name="Medium Grid 3" w:uiPriority="104"/>
    <w:lsdException w:name="Dark List" w:uiPriority="105"/>
    <w:lsdException w:name="Colorful Shading" w:uiPriority="112"/>
    <w:lsdException w:name="Colorful List" w:uiPriority="113"/>
    <w:lsdException w:name="Colorful Grid" w:uiPriority="114"/>
    <w:lsdException w:name="Light Shading Accent 1" w:uiPriority="115"/>
    <w:lsdException w:name="Light List Accent 1" w:uiPriority="96"/>
    <w:lsdException w:name="Light Grid Accent 1" w:uiPriority="97"/>
    <w:lsdException w:name="Medium Shading 1 Accent 1" w:uiPriority="98"/>
    <w:lsdException w:name="Medium Shading 2 Accent 1" w:uiPriority="99"/>
    <w:lsdException w:name="Medium List 1 Accent 1" w:uiPriority="100"/>
    <w:lsdException w:name="Revision" w:uiPriority="101"/>
    <w:lsdException w:name="Quote" w:uiPriority="52" w:qFormat="1"/>
    <w:lsdException w:name="Intense Quote" w:uiPriority="41" w:qFormat="1"/>
    <w:lsdException w:name="Medium List 2 Accent 1" w:uiPriority="48" w:qFormat="1"/>
    <w:lsdException w:name="Medium Grid 1 Accent 1" w:uiPriority="102"/>
    <w:lsdException w:name="Medium Grid 2 Accent 1" w:uiPriority="103"/>
    <w:lsdException w:name="Medium Grid 3 Accent 1" w:uiPriority="104"/>
    <w:lsdException w:name="Dark List Accent 1" w:uiPriority="105"/>
    <w:lsdException w:name="Colorful Shading Accent 1" w:uiPriority="112"/>
    <w:lsdException w:name="Colorful List Accent 1" w:uiPriority="113"/>
    <w:lsdException w:name="Colorful Grid Accent 1" w:uiPriority="114"/>
    <w:lsdException w:name="Light Shading Accent 2" w:uiPriority="115"/>
    <w:lsdException w:name="Light List Accent 2" w:uiPriority="96"/>
    <w:lsdException w:name="Light Grid Accent 2" w:uiPriority="97"/>
    <w:lsdException w:name="Medium Shading 1 Accent 2" w:uiPriority="98"/>
    <w:lsdException w:name="Medium Shading 2 Accent 2" w:uiPriority="99"/>
    <w:lsdException w:name="Medium List 1 Accent 2" w:uiPriority="100"/>
    <w:lsdException w:name="Medium List 2 Accent 2" w:uiPriority="101"/>
    <w:lsdException w:name="Medium Grid 1 Accent 2" w:uiPriority="102"/>
    <w:lsdException w:name="Medium Grid 2 Accent 2" w:uiPriority="103"/>
    <w:lsdException w:name="Medium Grid 3 Accent 2" w:uiPriority="104"/>
    <w:lsdException w:name="Dark List Accent 2" w:uiPriority="105"/>
    <w:lsdException w:name="Colorful Shading Accent 2" w:uiPriority="112"/>
    <w:lsdException w:name="Colorful List Accent 2" w:uiPriority="113"/>
    <w:lsdException w:name="Colorful Grid Accent 2" w:uiPriority="114"/>
    <w:lsdException w:name="Light Shading Accent 3" w:uiPriority="115"/>
    <w:lsdException w:name="Light List Accent 3" w:uiPriority="96"/>
    <w:lsdException w:name="Light Grid Accent 3" w:uiPriority="97"/>
    <w:lsdException w:name="Medium Shading 1 Accent 3" w:uiPriority="98"/>
    <w:lsdException w:name="Medium Shading 2 Accent 3" w:uiPriority="99"/>
    <w:lsdException w:name="Medium List 1 Accent 3" w:uiPriority="100"/>
    <w:lsdException w:name="Medium List 2 Accent 3" w:uiPriority="101"/>
    <w:lsdException w:name="Medium Grid 1 Accent 3" w:uiPriority="102"/>
    <w:lsdException w:name="Medium Grid 2 Accent 3" w:uiPriority="103"/>
    <w:lsdException w:name="Medium Grid 3 Accent 3" w:uiPriority="104"/>
    <w:lsdException w:name="Dark List Accent 3" w:uiPriority="105"/>
    <w:lsdException w:name="Colorful Shading Accent 3" w:uiPriority="112"/>
    <w:lsdException w:name="Colorful List Accent 3" w:uiPriority="113"/>
    <w:lsdException w:name="Colorful Grid Accent 3" w:uiPriority="114"/>
    <w:lsdException w:name="Light Shading Accent 4" w:uiPriority="115"/>
    <w:lsdException w:name="Light List Accent 4" w:uiPriority="96"/>
    <w:lsdException w:name="Light Grid Accent 4" w:uiPriority="97"/>
    <w:lsdException w:name="Medium Shading 1 Accent 4" w:uiPriority="98"/>
    <w:lsdException w:name="Medium Shading 2 Accent 4" w:uiPriority="99"/>
    <w:lsdException w:name="Medium List 1 Accent 4" w:uiPriority="100"/>
    <w:lsdException w:name="Medium List 2 Accent 4" w:uiPriority="101"/>
    <w:lsdException w:name="Medium Grid 1 Accent 4" w:uiPriority="102"/>
    <w:lsdException w:name="Medium Grid 2 Accent 4" w:uiPriority="103"/>
    <w:lsdException w:name="Medium Grid 3 Accent 4" w:uiPriority="104"/>
    <w:lsdException w:name="Dark List Accent 4" w:uiPriority="105"/>
    <w:lsdException w:name="Colorful Shading Accent 4" w:uiPriority="112"/>
    <w:lsdException w:name="Colorful List Accent 4" w:uiPriority="113"/>
    <w:lsdException w:name="Colorful Grid Accent 4" w:uiPriority="114"/>
    <w:lsdException w:name="Light Shading Accent 5" w:uiPriority="115"/>
    <w:lsdException w:name="Light List Accent 5" w:uiPriority="96"/>
    <w:lsdException w:name="Light Grid Accent 5" w:uiPriority="97"/>
    <w:lsdException w:name="Medium Shading 1 Accent 5" w:uiPriority="98"/>
    <w:lsdException w:name="Medium Shading 2 Accent 5" w:uiPriority="99"/>
    <w:lsdException w:name="Medium List 1 Accent 5" w:uiPriority="100"/>
    <w:lsdException w:name="Medium List 2 Accent 5" w:uiPriority="101"/>
    <w:lsdException w:name="Medium Grid 1 Accent 5" w:uiPriority="102"/>
    <w:lsdException w:name="Medium Grid 2 Accent 5" w:uiPriority="103"/>
    <w:lsdException w:name="Medium Grid 3 Accent 5" w:uiPriority="104"/>
    <w:lsdException w:name="Dark List Accent 5" w:uiPriority="105"/>
    <w:lsdException w:name="Colorful Shading Accent 5" w:uiPriority="112"/>
    <w:lsdException w:name="Colorful List Accent 5" w:uiPriority="113"/>
    <w:lsdException w:name="Colorful Grid Accent 5" w:uiPriority="114"/>
    <w:lsdException w:name="Light Shading Accent 6" w:uiPriority="115"/>
    <w:lsdException w:name="Light List Accent 6" w:uiPriority="96"/>
    <w:lsdException w:name="Light Grid Accent 6" w:uiPriority="97"/>
    <w:lsdException w:name="Medium Shading 1 Accent 6" w:uiPriority="98"/>
    <w:lsdException w:name="Medium Shading 2 Accent 6" w:uiPriority="99"/>
    <w:lsdException w:name="Medium List 1 Accent 6" w:uiPriority="100"/>
    <w:lsdException w:name="Medium List 2 Accent 6" w:uiPriority="101"/>
    <w:lsdException w:name="Medium Grid 1 Accent 6" w:uiPriority="102"/>
    <w:lsdException w:name="Medium Grid 2 Accent 6" w:uiPriority="103"/>
    <w:lsdException w:name="Medium Grid 3 Accent 6" w:uiPriority="104"/>
    <w:lsdException w:name="Dark List Accent 6" w:uiPriority="105"/>
    <w:lsdException w:name="Colorful Shading Accent 6" w:uiPriority="112"/>
    <w:lsdException w:name="Colorful List Accent 6" w:uiPriority="113"/>
    <w:lsdException w:name="Colorful Grid Accent 6" w:uiPriority="114"/>
    <w:lsdException w:name="Subtle Emphasis" w:uiPriority="115"/>
    <w:lsdException w:name="Intense Emphasis" w:uiPriority="25" w:qFormat="1"/>
    <w:lsdException w:name="Subtle Reference" w:uiPriority="33" w:qFormat="1"/>
    <w:lsdException w:name="Intense Reference" w:uiPriority="49" w:qFormat="1"/>
    <w:lsdException w:name="Book Title" w:uiPriority="50" w:qFormat="1"/>
    <w:lsdException w:name="Bibliography" w:uiPriority="51" w:qFormat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uiPriority w:val="99"/>
    <w:basedOn w:val="Normal"/>
    <w:link w:val="HeaderChar"/>
    <w:semiHidden/>
    <w:unhideWhenUsed/>
    <w:pPr>
      <w:snapToGrid w:val="0"/>
      <w:tabs>
        <w:tab w:val="center" w:pos="4513"/>
        <w:tab w:val="right" w:pos="9026"/>
      </w:tabs>
    </w:pPr>
  </w:style>
  <w:style w:type="character" w:customStyle="1" w:styleId="HeaderChar">
    <w:name w:val="Header Char"/>
    <w:uiPriority w:val="99"/>
    <w:basedOn w:val="DefaultParagraphFont"/>
    <w:link w:val="Header"/>
    <w:semiHidden/>
  </w:style>
  <w:style w:type="paragraph" w:styleId="Footer">
    <w:name w:val="footer"/>
    <w:uiPriority w:val="99"/>
    <w:basedOn w:val="Normal"/>
    <w:link w:val="FooterChar"/>
    <w:semiHidden/>
    <w:unhideWhenUsed/>
    <w:pPr>
      <w:snapToGrid w:val="0"/>
      <w:tabs>
        <w:tab w:val="center" w:pos="4513"/>
        <w:tab w:val="right" w:pos="9026"/>
      </w:tabs>
    </w:pPr>
  </w:style>
  <w:style w:type="character" w:customStyle="1" w:styleId="FooterChar">
    <w:name w:val="Footer Char"/>
    <w:uiPriority w:val="99"/>
    <w:basedOn w:val="DefaultParagraphFont"/>
    <w:link w:val="Footer"/>
    <w:semiHidden/>
  </w:style>
  <w:style w:type="character" w:styleId="Hyperlink">
    <w:name w:val="Hyperlink"/>
    <w:uiPriority w:val="99"/>
    <w:basedOn w:val="DefaultParagraphFont"/>
    <w:unhideWhenUsed/>
    <w:rPr>
      <w:color w:val="0000FF"/>
      <w:u w:val="single" w:color="auto"/>
    </w:rPr>
  </w:style>
  <w:style w:type="character" w:styleId="FootnoteReference">
    <w:name w:val="footnote reference"/>
    <w:uiPriority w:val="99"/>
    <w:basedOn w:val="DefaultParagraphFont"/>
    <w:semiHidden/>
    <w:unhideWhenUsed/>
    <w:rPr>
      <w:vertAlign w:val="superscript"/>
    </w:rPr>
  </w:style>
  <w:style w:type="character" w:styleId="EndnoteReference">
    <w:name w:val="endnote reference"/>
    <w:uiPriority w:val="99"/>
    <w:basedOn w:val="DefaultParagraphFont"/>
    <w:semiHidden/>
    <w:unhideWhenUsed/>
    <w:rPr>
      <w:vertAlign w:val="superscript"/>
    </w:rPr>
  </w:style>
  <w:style w:type="paragraph" w:customStyle="1" w:styleId="a">
    <w:name w:val="바탕글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a0">
    <w:name w:val="본문"/>
    <w:qFormat/>
    <w:pPr>
      <w:ind w:left="300"/>
      <w:autoSpaceDE w:val="off"/>
      <w:autoSpaceDN w:val="off"/>
      <w:widowControl w:val="off"/>
      <w:wordWrap w:val="off"/>
      <w:jc w:val="both"/>
      <w:spacing w:line="249" w:lineRule="auto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">
    <w:name w:val="개요 1"/>
    <w:qFormat/>
    <w:pPr>
      <w:ind w:left="200"/>
      <w:autoSpaceDE w:val="off"/>
      <w:autoSpaceDN w:val="off"/>
      <w:widowControl w:val="off"/>
      <w:wordWrap w:val="off"/>
      <w:jc w:val="both"/>
      <w:numPr>
        <w:numId w:val="1"/>
      </w:numPr>
      <w:spacing w:line="249" w:lineRule="auto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2">
    <w:name w:val="개요 2"/>
    <w:qFormat/>
    <w:pPr>
      <w:ind w:left="400"/>
      <w:autoSpaceDE w:val="off"/>
      <w:autoSpaceDN w:val="off"/>
      <w:widowControl w:val="off"/>
      <w:wordWrap w:val="off"/>
      <w:jc w:val="both"/>
      <w:numPr>
        <w:ilvl w:val="1"/>
        <w:numId w:val="1"/>
      </w:numPr>
      <w:spacing w:line="249" w:lineRule="auto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3">
    <w:name w:val="개요 3"/>
    <w:qFormat/>
    <w:pPr>
      <w:ind w:left="600"/>
      <w:autoSpaceDE w:val="off"/>
      <w:autoSpaceDN w:val="off"/>
      <w:widowControl w:val="off"/>
      <w:wordWrap w:val="off"/>
      <w:jc w:val="both"/>
      <w:numPr>
        <w:ilvl w:val="2"/>
        <w:numId w:val="1"/>
      </w:numPr>
      <w:spacing w:line="249" w:lineRule="auto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4">
    <w:name w:val="개요 4"/>
    <w:qFormat/>
    <w:pPr>
      <w:ind w:left="800"/>
      <w:autoSpaceDE w:val="off"/>
      <w:autoSpaceDN w:val="off"/>
      <w:widowControl w:val="off"/>
      <w:wordWrap w:val="off"/>
      <w:jc w:val="both"/>
      <w:numPr>
        <w:ilvl w:val="3"/>
        <w:numId w:val="1"/>
      </w:numPr>
      <w:spacing w:line="249" w:lineRule="auto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5">
    <w:name w:val="개요 5"/>
    <w:qFormat/>
    <w:pPr>
      <w:ind w:left="1000"/>
      <w:autoSpaceDE w:val="off"/>
      <w:autoSpaceDN w:val="off"/>
      <w:widowControl w:val="off"/>
      <w:wordWrap w:val="off"/>
      <w:jc w:val="both"/>
      <w:numPr>
        <w:ilvl w:val="4"/>
        <w:numId w:val="1"/>
      </w:numPr>
      <w:spacing w:line="249" w:lineRule="auto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6">
    <w:name w:val="개요 6"/>
    <w:qFormat/>
    <w:pPr>
      <w:ind w:left="1200"/>
      <w:autoSpaceDE w:val="off"/>
      <w:autoSpaceDN w:val="off"/>
      <w:widowControl w:val="off"/>
      <w:wordWrap w:val="off"/>
      <w:jc w:val="both"/>
      <w:numPr>
        <w:ilvl w:val="5"/>
        <w:numId w:val="1"/>
      </w:numPr>
      <w:spacing w:line="249" w:lineRule="auto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7">
    <w:name w:val="개요 7"/>
    <w:qFormat/>
    <w:pPr>
      <w:ind w:left="1400"/>
      <w:autoSpaceDE w:val="off"/>
      <w:autoSpaceDN w:val="off"/>
      <w:widowControl w:val="off"/>
      <w:wordWrap w:val="off"/>
      <w:jc w:val="both"/>
      <w:numPr>
        <w:ilvl w:val="6"/>
        <w:numId w:val="1"/>
      </w:numPr>
      <w:spacing w:line="249" w:lineRule="auto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8">
    <w:name w:val="개요 8"/>
    <w:qFormat/>
    <w:pPr>
      <w:ind w:left="1600"/>
      <w:autoSpaceDE w:val="off"/>
      <w:autoSpaceDN w:val="off"/>
      <w:widowControl w:val="off"/>
      <w:wordWrap w:val="off"/>
      <w:jc w:val="both"/>
      <w:spacing w:line="249" w:lineRule="auto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9">
    <w:name w:val="개요 9"/>
    <w:qFormat/>
    <w:pPr>
      <w:ind w:left="1800"/>
      <w:autoSpaceDE w:val="off"/>
      <w:autoSpaceDN w:val="off"/>
      <w:widowControl w:val="off"/>
      <w:wordWrap w:val="off"/>
      <w:jc w:val="both"/>
      <w:spacing w:line="249" w:lineRule="auto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0">
    <w:name w:val="개요 10"/>
    <w:qFormat/>
    <w:pPr>
      <w:ind w:left="2000"/>
      <w:autoSpaceDE w:val="off"/>
      <w:autoSpaceDN w:val="off"/>
      <w:widowControl w:val="off"/>
      <w:wordWrap w:val="off"/>
      <w:jc w:val="both"/>
      <w:spacing w:line="249" w:lineRule="auto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character" w:customStyle="1" w:styleId="a1">
    <w:name w:val="쪽 번호"/>
    <w:qFormat/>
    <w:rPr>
      <w:rFonts w:ascii="함초롬돋움" w:eastAsia="함초롬돋움" w:hAnsi="Arial Unicode MS" w:cs="함초롬돋움"/>
      <w:b w:val="0"/>
      <w:bCs w:val="0"/>
      <w:i w:val="0"/>
      <w:iCs w:val="0"/>
      <w:color w:val="000000"/>
      <w:w w:val="100"/>
      <w:sz w:val="20"/>
      <w:szCs w:val="20"/>
      <w:emboss w:val="off"/>
      <w:imprint w:val="off"/>
      <w:outline w:val="off"/>
      <w:position w:val="0"/>
      <w:shadow w:val="off"/>
      <w:shd w:val="clear" w:color="auto" w:fill="auto"/>
      <w:spacing w:val="0"/>
    </w:rPr>
  </w:style>
  <w:style w:type="paragraph" w:customStyle="1" w:styleId="a2">
    <w:name w:val="머리말"/>
    <w:qFormat/>
    <w:pPr>
      <w:autoSpaceDE w:val="off"/>
      <w:autoSpaceDN w:val="off"/>
      <w:widowControl w:val="off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3">
    <w:name w:val="각주"/>
    <w:qFormat/>
    <w:pPr>
      <w:ind w:left="262" w:hanging="262"/>
      <w:autoSpaceDE w:val="off"/>
      <w:autoSpaceDN w:val="off"/>
      <w:widowControl w:val="off"/>
      <w:wordWrap w:val="off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4">
    <w:name w:val="미주"/>
    <w:qFormat/>
    <w:pPr>
      <w:ind w:left="262" w:hanging="262"/>
      <w:autoSpaceDE w:val="off"/>
      <w:autoSpaceDN w:val="off"/>
      <w:widowControl w:val="off"/>
      <w:wordWrap w:val="off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5">
    <w:name w:val="메모"/>
    <w:qFormat/>
    <w:pPr>
      <w:autoSpaceDE w:val="off"/>
      <w:autoSpaceDN w:val="off"/>
      <w:widowControl w:val="off"/>
    </w:pPr>
    <w:rPr>
      <w:rFonts w:ascii="함초롬돋움" w:eastAsia="함초롬돋움" w:hAnsi="Arial Unicode MS" w:cs="함초롬돋움"/>
      <w:color w:val="000000"/>
      <w:sz w:val="18"/>
      <w:szCs w:val="18"/>
      <w:spacing w:val="-4"/>
    </w:rPr>
  </w:style>
  <w:style w:type="paragraph" w:customStyle="1" w:styleId="a6">
    <w:name w:val="차례 제목"/>
    <w:qFormat/>
    <w:pPr>
      <w:autoSpaceDE w:val="off"/>
      <w:autoSpaceDN w:val="off"/>
      <w:widowControl w:val="off"/>
      <w:spacing w:after="60" w:before="240" w:line="249" w:lineRule="auto"/>
    </w:pPr>
    <w:rPr>
      <w:rFonts w:ascii="함초롬돋움" w:eastAsia="함초롬돋움" w:hAnsi="Arial Unicode MS" w:cs="함초롬돋움"/>
      <w:color w:val="2E74B5"/>
      <w:sz w:val="32"/>
      <w:szCs w:val="32"/>
    </w:rPr>
  </w:style>
  <w:style w:type="paragraph" w:customStyle="1" w:styleId="11">
    <w:name w:val="차례 1"/>
    <w:qFormat/>
    <w:pPr>
      <w:autoSpaceDE w:val="off"/>
      <w:autoSpaceDN w:val="off"/>
      <w:widowControl w:val="off"/>
      <w:spacing w:after="140" w:line="249" w:lineRule="auto"/>
    </w:pPr>
    <w:rPr>
      <w:rFonts w:ascii="함초롬돋움" w:eastAsia="함초롬돋움" w:hAnsi="Arial Unicode MS" w:cs="함초롬돋움"/>
      <w:color w:val="000000"/>
    </w:rPr>
  </w:style>
  <w:style w:type="paragraph" w:customStyle="1" w:styleId="20">
    <w:name w:val="차례 2"/>
    <w:qFormat/>
    <w:pPr>
      <w:ind w:left="220"/>
      <w:autoSpaceDE w:val="off"/>
      <w:autoSpaceDN w:val="off"/>
      <w:widowControl w:val="off"/>
      <w:spacing w:after="140" w:line="249" w:lineRule="auto"/>
    </w:pPr>
    <w:rPr>
      <w:rFonts w:ascii="함초롬돋움" w:eastAsia="함초롬돋움" w:hAnsi="Arial Unicode MS" w:cs="함초롬돋움"/>
      <w:color w:val="000000"/>
    </w:rPr>
  </w:style>
  <w:style w:type="paragraph" w:customStyle="1" w:styleId="30">
    <w:name w:val="차례 3"/>
    <w:qFormat/>
    <w:pPr>
      <w:ind w:left="440"/>
      <w:autoSpaceDE w:val="off"/>
      <w:autoSpaceDN w:val="off"/>
      <w:widowControl w:val="off"/>
      <w:spacing w:after="140" w:line="249" w:lineRule="auto"/>
    </w:pPr>
    <w:rPr>
      <w:rFonts w:ascii="함초롬돋움" w:eastAsia="함초롬돋움" w:hAnsi="Arial Unicode MS" w:cs="함초롬돋움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「쇼츠광고 영상 기획안 공모전」 개최</dc:title>
  <dc:subject/>
  <dc:creator>여백</dc:creator>
  <cp:keywords/>
  <dc:description/>
  <cp:lastModifiedBy>PRO</cp:lastModifiedBy>
  <cp:revision>1</cp:revision>
  <dcterms:created xsi:type="dcterms:W3CDTF">2025-06-02T13:56:00Z</dcterms:created>
  <dcterms:modified xsi:type="dcterms:W3CDTF">2025-06-02T14:24:56Z</dcterms:modified>
  <cp:lastPrinted>2025-06-02T14:18:00Z</cp:lastPrinted>
  <cp:version>1300.0100.01</cp:version>
</cp:coreProperties>
</file>