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line="240"/>
      </w:pPr>
      <w:bookmarkStart w:id="1" w:name="_top"/>
      <w:bookmarkEnd w:id="1"/>
      <w:r>
        <w:rPr>
          <w:rFonts w:ascii="맑은 고딕" w:eastAsia="맑은 고딕"/>
          <w:sz w:val="24"/>
          <w:shd w:val="clear" w:color="000000" w:fill="auto"/>
        </w:rPr>
        <w:t xml:space="preserve">아이가 있어 행복한 </w:t>
      </w:r>
      <w:r>
        <w:rPr>
          <w:rFonts w:ascii="맑은 고딕" w:eastAsia="맑은 고딕"/>
          <w:sz w:val="24"/>
          <w:u w:val="single" w:color="auto"/>
          <w:shd w:val="clear" w:color="000000" w:fill="auto"/>
        </w:rPr>
        <w:t>대한민국 가족이라면 누구나!</w:t>
      </w:r>
    </w:p>
    <w:tbl>
      <w:tblPr>
        <w:tblpPr w:vertAnchor="text" w:horzAnchor="page" w:tblpX="657" w:tblpY="594"/>
        <w:tblOverlap w:val="never"/>
        <w:tblW w:w="1073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10"/>
        <w:gridCol w:w="1787"/>
        <w:gridCol w:w="539"/>
        <w:gridCol w:w="751"/>
        <w:gridCol w:w="1575"/>
        <w:gridCol w:w="20"/>
        <w:gridCol w:w="22"/>
        <w:gridCol w:w="964"/>
        <w:gridCol w:w="621"/>
        <w:gridCol w:w="719"/>
        <w:gridCol w:w="58"/>
        <w:gridCol w:w="2269"/>
      </w:tblGrid>
      <w:tr>
        <w:trPr>
          <w:trHeight w:val="399" w:hRule="atLeast"/>
        </w:trPr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공모전명</w:t>
            </w:r>
          </w:p>
        </w:tc>
        <w:tc>
          <w:tcPr>
            <w:tcW w:w="9324" w:type="dxa"/>
            <w:gridSpan w:val="11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2023 제9회 ‘아이가 있어 행복한 가족’ 사진·영상 공모전</w:t>
            </w:r>
          </w:p>
        </w:tc>
      </w:tr>
      <w:tr>
        <w:trPr>
          <w:trHeight w:val="445" w:hRule="atLeast"/>
        </w:trPr>
        <w:tc>
          <w:tcPr>
            <w:tcW w:w="141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공모부문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(택1)</w:t>
            </w:r>
          </w:p>
        </w:tc>
        <w:tc>
          <w:tcPr>
            <w:tcW w:w="2326" w:type="dxa"/>
            <w:gridSpan w:val="2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사진 </w:t>
            </w:r>
          </w:p>
        </w:tc>
        <w:tc>
          <w:tcPr>
            <w:tcW w:w="2346" w:type="dxa"/>
            <w:gridSpan w:val="3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*용량:</w:t>
            </w:r>
          </w:p>
        </w:tc>
        <w:tc>
          <w:tcPr>
            <w:tcW w:w="2326" w:type="dxa"/>
            <w:gridSpan w:val="4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*픽셀:</w:t>
            </w:r>
          </w:p>
        </w:tc>
        <w:tc>
          <w:tcPr>
            <w:tcW w:w="2326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*형식:</w:t>
            </w:r>
          </w:p>
        </w:tc>
      </w:tr>
      <w:tr>
        <w:trPr>
          <w:trHeight w:val="445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2326" w:type="dxa"/>
            <w:gridSpan w:val="2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영상</w:t>
            </w:r>
          </w:p>
        </w:tc>
        <w:tc>
          <w:tcPr>
            <w:tcW w:w="2346" w:type="dxa"/>
            <w:gridSpan w:val="3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*용량:</w:t>
            </w:r>
          </w:p>
        </w:tc>
        <w:tc>
          <w:tcPr>
            <w:tcW w:w="2326" w:type="dxa"/>
            <w:gridSpan w:val="4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*픽셀:</w:t>
            </w:r>
          </w:p>
        </w:tc>
        <w:tc>
          <w:tcPr>
            <w:tcW w:w="2326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맑은 고딕" w:eastAsia="맑은 고딕"/>
              </w:rPr>
              <w:t>*형식:</w:t>
            </w:r>
          </w:p>
        </w:tc>
      </w:tr>
      <w:tr>
        <w:trPr>
          <w:trHeight w:val="399" w:hRule="atLeast"/>
        </w:trPr>
        <w:tc>
          <w:tcPr>
            <w:tcW w:w="141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공모주제</w:t>
            </w:r>
          </w:p>
        </w:tc>
        <w:tc>
          <w:tcPr>
            <w:tcW w:w="9324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우리 가족 ‘평등’ 어디까지 왔나요?</w:t>
            </w:r>
          </w:p>
        </w:tc>
      </w:tr>
      <w:tr>
        <w:trPr>
          <w:trHeight w:val="399" w:hRule="atLeast"/>
        </w:trPr>
        <w:tc>
          <w:tcPr>
            <w:tcW w:w="141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작품제목</w:t>
            </w:r>
          </w:p>
        </w:tc>
        <w:tc>
          <w:tcPr>
            <w:tcW w:w="9324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748" w:hRule="atLeast"/>
        </w:trPr>
        <w:tc>
          <w:tcPr>
            <w:tcW w:w="141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작품해설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(200자 내외)</w:t>
            </w:r>
          </w:p>
        </w:tc>
        <w:tc>
          <w:tcPr>
            <w:tcW w:w="9324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</w:p>
          <w:p>
            <w:pPr>
              <w:pStyle w:val="0"/>
              <w:widowControl w:val="off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141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참가자 정보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sz w:val="18"/>
                <w:szCs w:val="18"/>
              </w:rPr>
            </w:pPr>
            <w:r>
              <w:rPr>
                <w:rFonts w:ascii="맑은 고딕"/>
                <w:b/>
                <w:sz w:val="18"/>
                <w:szCs w:val="18"/>
                <w:u w:val="single" w:color="auto"/>
                <w:spacing w:val="-18"/>
              </w:rPr>
              <w:t>★</w:t>
            </w:r>
            <w:r>
              <w:rPr>
                <w:rFonts w:ascii="맑은 고딕" w:eastAsia="맑은 고딕"/>
                <w:b/>
                <w:sz w:val="18"/>
                <w:szCs w:val="18"/>
                <w:u w:val="single" w:color="auto"/>
                <w:spacing w:val="-18"/>
              </w:rPr>
              <w:t xml:space="preserve"> 1가정, 1인,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18"/>
                <w:szCs w:val="18"/>
                <w:u w:val="single" w:color="auto"/>
                <w:spacing w:val="-18"/>
              </w:rPr>
              <w:t>1작품 원칙준수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sz w:val="18"/>
                <w:szCs w:val="18"/>
              </w:rPr>
            </w:pPr>
            <w:r>
              <w:rPr>
                <w:rFonts w:ascii="맑은 고딕"/>
                <w:b/>
                <w:sz w:val="18"/>
                <w:szCs w:val="18"/>
                <w:u w:val="single" w:color="auto"/>
                <w:spacing w:val="-18"/>
              </w:rPr>
              <w:t>★</w:t>
            </w:r>
            <w:r>
              <w:rPr>
                <w:rFonts w:ascii="맑은 고딕" w:eastAsia="맑은 고딕"/>
                <w:b/>
                <w:sz w:val="18"/>
                <w:szCs w:val="18"/>
                <w:u w:val="single" w:color="auto"/>
                <w:spacing w:val="-18"/>
              </w:rPr>
              <w:t xml:space="preserve"> 촬영자가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  <w:b/>
                <w:sz w:val="18"/>
                <w:szCs w:val="18"/>
                <w:u w:val="single" w:color="auto"/>
                <w:spacing w:val="-18"/>
              </w:rPr>
              <w:t>가족 일원일 것,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성 명</w:t>
            </w:r>
          </w:p>
        </w:tc>
        <w:tc>
          <w:tcPr>
            <w:tcW w:w="29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3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</w:rPr>
              <w:t>주 소</w:t>
            </w:r>
          </w:p>
        </w:tc>
        <w:tc>
          <w:tcPr>
            <w:tcW w:w="753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178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연락처</w:t>
            </w:r>
          </w:p>
        </w:tc>
        <w:tc>
          <w:tcPr>
            <w:tcW w:w="1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연락처</w:t>
            </w:r>
          </w:p>
        </w:tc>
        <w:tc>
          <w:tcPr>
            <w:tcW w:w="25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비상연락처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1787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이메일</w:t>
            </w:r>
          </w:p>
        </w:tc>
        <w:tc>
          <w:tcPr>
            <w:tcW w:w="62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748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공모전 참가경로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(구체적으로)</w:t>
            </w:r>
          </w:p>
        </w:tc>
        <w:tc>
          <w:tcPr>
            <w:tcW w:w="753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left"/>
              <w:spacing w:line="24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921" w:hRule="atLeast"/>
        </w:trPr>
        <w:tc>
          <w:tcPr>
            <w:tcW w:w="141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맑은 고딕"/>
                <w:b/>
              </w:rPr>
              <w:t>유의사항</w:t>
            </w:r>
          </w:p>
        </w:tc>
        <w:tc>
          <w:tcPr>
            <w:tcW w:w="9324" w:type="dxa"/>
            <w:gridSpan w:val="11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대한민국 국민 누구나 참여 가능하며, 1가정 1인 1작품 응모 가능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신청서 내 제목, 해설, 참가자 정보 작성 및 서명 2회 필수, 누락 시 심사 제외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신청자의 개인정보는 본 공모전 심사 및 수상작 전시 운영 목적으로만 사용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신규 가족 참여 독려를 위해 3년 내(2020~2022) 최우수, 우수 수상자 출품 시 심사 자동 제외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출품작의 개수 및 수준이 내부 기준 미달일 경우 시상 인원 조정 예정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본 공모전의 심사 결과는 수원시와 수원시건강가정지원센터의 내부 기준 및 해석에 따름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타 공모전 수상작 또는 표절(유사) 등 작품은 심사에서 제외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(입상 발표 후에도 타 공모전 중복 입상 확인될 경우, 입상 취소 및 상금 환수 조치)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수상작에 대한 초상권, 저작권, 작품 사용 및 활용 등 권한은 수원시에 귀속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수상자는 시상식(</w:t>
            </w:r>
            <w:r>
              <w:rPr>
                <w:rFonts w:ascii="맑은 고딕" w:eastAsia="맑은 고딕"/>
                <w:sz w:val="20"/>
                <w:shd w:val="clear" w:color="000000" w:fill="auto"/>
                <w:spacing w:val="-3"/>
              </w:rPr>
              <w:t>10월 중 현장/온라인 시상식 예정</w:t>
            </w: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) 참여 필수, 시상직 진행 후 상장 및 부상 발송 예정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(부득이한 사정으로 본인 불참 시, 가족 구성원이 대리 참석하여야 함)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· 수상작은 고급액자로 제작하여 연말까지 전시회 진행, 전시 종료 후 수상자 가정으로 발송 예정 </w:t>
            </w:r>
          </w:p>
          <w:p>
            <w:pPr>
              <w:pStyle w:val="0"/>
              <w:widowControl w:val="off"/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 당선자 발표일, 시상식 등 세부 일정은 주최 측 사정으로 변경될 수 있음</w:t>
            </w:r>
          </w:p>
        </w:tc>
      </w:tr>
      <w:tr>
        <w:trPr>
          <w:trHeight w:val="454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9324" w:type="dxa"/>
            <w:gridSpan w:val="11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>위 유의사항의 내용을 숙지하였으며, 이의가 없음을 확인합니다.</w:t>
            </w:r>
          </w:p>
        </w:tc>
      </w:tr>
      <w:tr>
        <w:trPr>
          <w:trHeight w:val="419" w:hRule="atLeast"/>
        </w:trPr>
        <w:tc>
          <w:tcPr>
            <w:tcW w:w="1410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line="240"/>
            </w:pPr>
          </w:p>
        </w:tc>
        <w:tc>
          <w:tcPr>
            <w:tcW w:w="4652" w:type="dxa"/>
            <w:gridSpan w:val="4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동의함 </w:t>
            </w:r>
          </w:p>
        </w:tc>
        <w:tc>
          <w:tcPr>
            <w:tcW w:w="4672" w:type="dxa"/>
            <w:gridSpan w:val="7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동의하지 않음</w:t>
            </w:r>
          </w:p>
        </w:tc>
      </w:tr>
      <w:tr>
        <w:trPr>
          <w:trHeight w:val="738" w:hRule="atLeast"/>
        </w:trPr>
        <w:tc>
          <w:tcPr>
            <w:tcW w:w="10734" w:type="dxa"/>
            <w:gridSpan w:val="12"/>
            <w:tcBorders>
              <w:top w:val="single" w:sz="9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 xml:space="preserve">본 출품작은 </w:t>
            </w:r>
            <w:r>
              <w:rPr>
                <w:rFonts w:ascii="맑은 고딕" w:eastAsia="맑은 고딕"/>
                <w:b/>
                <w:sz w:val="22"/>
                <w:u w:val="double" w:color="auto"/>
              </w:rPr>
              <w:t>타 공모전 입상 또는 표절(유사) 작품이 아님을 서약</w:t>
            </w:r>
            <w:r>
              <w:rPr>
                <w:rFonts w:ascii="맑은 고딕" w:eastAsia="맑은 고딕"/>
                <w:b/>
                <w:sz w:val="22"/>
              </w:rPr>
              <w:t xml:space="preserve">하며,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>위와 같이 2023 제9회 ‘아이가 있어 행복한 가족’ 사진·영상 공모전에 작품 공모를 신청합니다.</w:t>
            </w:r>
          </w:p>
        </w:tc>
      </w:tr>
      <w:tr>
        <w:trPr>
          <w:trHeight w:val="1187" w:hRule="atLeast"/>
        </w:trPr>
        <w:tc>
          <w:tcPr>
            <w:tcW w:w="10734" w:type="dxa"/>
            <w:gridSpan w:val="1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  <w:b/>
                <w:sz w:val="22"/>
              </w:rPr>
              <w:t>2023.        .         .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 xml:space="preserve">참가자 성명 :                   (서  명)  </w:t>
            </w:r>
            <w:r>
              <w:rPr>
                <w:rFonts w:ascii="맑은 고딕" w:eastAsia="맑은 고딕"/>
                <w:b/>
                <w:color w:val="A6A6A6"/>
                <w:sz w:val="22"/>
              </w:rPr>
              <w:t>※서명</w:t>
            </w:r>
            <w:r>
              <w:rPr>
                <w:rFonts w:ascii="맑은 고딕" w:eastAsia="맑은 고딕"/>
                <w:b/>
                <w:color w:val="A6A6A6"/>
                <w:sz w:val="22"/>
              </w:rPr>
              <w:t xml:space="preserve"> 필수</w:t>
            </w:r>
          </w:p>
        </w:tc>
      </w:tr>
      <w:tr>
        <w:trPr>
          <w:trHeight w:val="501" w:hRule="atLeast"/>
        </w:trPr>
        <w:tc>
          <w:tcPr>
            <w:tcW w:w="10734" w:type="dxa"/>
            <w:gridSpan w:val="12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6"/>
              </w:rPr>
              <w:t>수원시건강가정지원센터장 귀하</w:t>
            </w:r>
          </w:p>
        </w:tc>
      </w:tr>
    </w:tbl>
    <w:p>
      <w:pPr>
        <w:pStyle w:val="0"/>
        <w:widowControl w:val="off"/>
        <w:wordWrap/>
        <w:jc w:val="center"/>
        <w:spacing w:line="240"/>
        <w:rPr>
          <w:lang/>
          <w:rFonts w:ascii="맑은 고딕" w:eastAsia="맑은 고딕"/>
          <w:b/>
          <w:sz w:val="30"/>
          <w:shd w:val="clear" w:color="000000" w:fill="auto"/>
          <w:rtl w:val="off"/>
        </w:rPr>
      </w:pPr>
      <w:r>
        <w:rPr>
          <w:rFonts w:ascii="맑은 고딕" w:eastAsia="맑은 고딕"/>
          <w:b/>
          <w:sz w:val="30"/>
          <w:shd w:val="clear" w:color="000000" w:fill="auto"/>
        </w:rPr>
        <w:t>[2023 제9회 ‘아이가 있어 행복한 가족’ 사진·영상 공모전 신청서]</w:t>
      </w:r>
    </w:p>
    <w:p>
      <w:pPr>
        <w:pStyle w:val="0"/>
        <w:widowControl w:val="off"/>
        <w:wordWrap/>
        <w:jc w:val="center"/>
        <w:spacing w:line="240"/>
        <w:rPr>
          <w:sz w:val="2"/>
          <w:szCs w:val="2"/>
        </w:rPr>
      </w:pPr>
    </w:p>
    <w:p>
      <w:pPr>
        <w:tabs>
          <w:tab w:val="left" w:pos="824"/>
        </w:tabs>
        <w:rPr>
          <w:sz w:val="2"/>
          <w:szCs w:val="2"/>
        </w:rPr>
      </w:pPr>
    </w:p>
    <w:tbl>
      <w:tblPr>
        <w:tblpPr w:vertAnchor="text" w:horzAnchor="page" w:tblpX="709" w:tblpY="-35"/>
        <w:tblOverlap w:val="never"/>
        <w:tblW w:w="107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714"/>
      </w:tblGrid>
      <w:tr>
        <w:trPr>
          <w:trHeight w:val="14824" w:hRule="atLeast"/>
        </w:trPr>
        <w:tc>
          <w:tcPr>
            <w:tcW w:w="107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38"/>
              </w:rPr>
              <w:t>[개인정보 및 수상작 수집·활용 동의서]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</w:rPr>
            </w:pPr>
          </w:p>
          <w:p>
            <w:pPr>
              <w:pStyle w:val="0"/>
              <w:ind w:left="240" w:hanging="240"/>
              <w:widowControl w:val="off"/>
              <w:wordWrap/>
              <w:jc w:val="left"/>
              <w:numPr>
                <w:ilvl w:val="0"/>
                <w:numId w:val="1"/>
              </w:numPr>
              <w:spacing w:line="240"/>
            </w:pPr>
            <w:r>
              <w:rPr>
                <w:rFonts w:ascii="맑은 고딕" w:eastAsia="맑은 고딕"/>
                <w:b/>
              </w:rPr>
              <w:t>수집 및 활용목적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1) 개인 식별 및 공모전 이용에 따른 개인정보 관리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2) 공모전 관련 사항 안내 및 제공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3) 공모전 수상작 전시 및 활용 동의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rFonts w:ascii="맑은 고딕" w:eastAsia="맑은 고딕"/>
                <w:b/>
                <w:color w:val="000000"/>
                <w:sz w:val="10"/>
                <w:szCs w:val="10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  <w:b/>
              </w:rPr>
              <w:t>2. 수집항목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1) 필수정보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  - 성명, 생년월일, 주소, 연락처(자택 주소, 휴대폰 번호 등), 이메일주소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2) 선택정보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  - 공모 출품 사진 또는 영상 작품, 주민등록번호(수상자 원천징수 시)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rFonts w:ascii="맑은 고딕" w:eastAsia="맑은 고딕"/>
                <w:b/>
                <w:color w:val="000000"/>
                <w:sz w:val="10"/>
                <w:szCs w:val="10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  <w:b/>
              </w:rPr>
              <w:t>3. 보유 및 이용기간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1) 문서 관리 : 해당 사업진행 기간 동안 보관하고, 사업 종료 후 개인정보 처리방침에 명시된 문서보관 기간 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              경과 후 파기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2) 공모 출품작 : 준영구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3) 통합정보시스템 관리 : 준영구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rFonts w:ascii="맑은 고딕" w:eastAsia="맑은 고딕"/>
                <w:b/>
                <w:color w:val="000000"/>
                <w:sz w:val="10"/>
                <w:szCs w:val="10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  <w:b/>
              </w:rPr>
              <w:t>4. 법정대리인 동의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</w:rPr>
              <w:t xml:space="preserve">  본인(참가자)가 만 14세 미만인 경우 반드시 법정 대리인의 동의가 필요합니다.</w:t>
            </w:r>
          </w:p>
          <w:tbl>
            <w:tblPr>
              <w:tblOverlap w:val="never"/>
              <w:tblW w:w="1003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0032"/>
            </w:tblGrid>
            <w:tr>
              <w:trPr>
                <w:trHeight w:val="1668" w:hRule="atLeast"/>
              </w:trPr>
              <w:tc>
                <w:tcPr>
                  <w:tcW w:w="10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</w:tcPr>
                <w:p>
                  <w:pPr>
                    <w:pStyle w:val="22"/>
                    <w:widowControl w:val="off"/>
                    <w:wordWrap/>
                    <w:jc w:val="left"/>
                    <w:spacing w:line="240"/>
                  </w:pPr>
                  <w:r>
                    <w:rPr>
                      <w:lang w:eastAsia="ko-KR"/>
                      <w:rFonts w:ascii="맑은 고딕" w:eastAsia="맑은 고딕"/>
                      <w:w w:val="100"/>
                      <w:sz w:val="20"/>
                      <w:shd w:val="clear" w:color="000000" w:fill="auto"/>
                      <w:spacing w:val="0"/>
                      <w:rtl w:val="off"/>
                    </w:rPr>
                    <w:t xml:space="preserve">  </w:t>
                  </w:r>
                  <w:r>
                    <w:rPr>
                      <w:rFonts w:ascii="맑은 고딕" w:eastAsia="맑은 고딕"/>
                      <w:w w:val="100"/>
                      <w:sz w:val="20"/>
                      <w:shd w:val="clear" w:color="000000" w:fill="auto"/>
                      <w:spacing w:val="0"/>
                    </w:rPr>
                    <w:t>본인은 미성년자의 법정대리인으로 건강가정지원센터 이용신청에 동의합니다.</w:t>
                  </w:r>
                  <w:r>
                    <w:rPr>
                      <w:rFonts w:ascii="맑은 고딕"/>
                      <w:w w:val="100"/>
                      <w:sz w:val="22"/>
                      <w:shd w:val="clear" w:color="000000" w:fill="auto"/>
                      <w:spacing w:val="0"/>
                    </w:rPr>
                    <w:t xml:space="preserve"> </w:t>
                  </w:r>
                </w:p>
                <w:tbl>
                  <w:tblPr>
                    <w:tblOverlap w:val="never"/>
                    <w:tblW w:w="9828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ook w:val="04A0" w:firstRow="1" w:lastRow="0" w:firstColumn="1" w:lastColumn="0" w:noHBand="0" w:noVBand="1"/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</w:tblPr>
                  <w:tblGrid>
                    <w:gridCol w:w="2312"/>
                    <w:gridCol w:w="7516"/>
                  </w:tblGrid>
                  <w:tr>
                    <w:trPr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3"/>
                          <w:widowControl w:val="off"/>
                          <w:spacing w:line="240"/>
                        </w:pPr>
                        <w:r>
                          <w:rPr>
                            <w:rFonts w:ascii="맑은 고딕" w:eastAsia="맑은 고딕"/>
                            <w:w w:val="100"/>
                            <w:sz w:val="20"/>
                            <w:shd w:val="clear" w:color="000000" w:fill="auto"/>
                            <w:spacing w:val="0"/>
                          </w:rPr>
                          <w:t>법정대리인 성명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2"/>
                          <w:widowControl w:val="off"/>
                          <w:spacing w:line="240"/>
                        </w:pPr>
                        <w:r>
                          <w:rPr>
                            <w:rFonts w:ascii="맑은 고딕" w:eastAsia="맑은 고딕"/>
                            <w:sz w:val="20"/>
                            <w:shd w:val="clear" w:color="000000" w:fill="auto"/>
                          </w:rPr>
                          <w:t xml:space="preserve">                                        (인/서명) 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3"/>
                          <w:widowControl w:val="off"/>
                          <w:spacing w:line="240"/>
                        </w:pPr>
                        <w:r>
                          <w:rPr>
                            <w:rFonts w:ascii="맑은 고딕" w:eastAsia="맑은 고딕"/>
                            <w:w w:val="100"/>
                            <w:sz w:val="20"/>
                            <w:shd w:val="clear" w:color="000000" w:fill="auto"/>
                            <w:spacing w:val="0"/>
                          </w:rPr>
                          <w:t>법정대리인 연락처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2"/>
                          <w:widowControl w:val="off"/>
                          <w:spacing w:line="240"/>
                          <w:rPr>
                            <w:rFonts w:ascii="맑은 고딕" w:eastAsia="맑은 고딕"/>
                            <w:color w:val="000000"/>
                            <w:sz w:val="20"/>
                            <w:shd w:val="clear" w:color="000000" w:fill="auto"/>
                          </w:rPr>
                        </w:pP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3"/>
                          <w:widowControl w:val="off"/>
                          <w:spacing w:line="240"/>
                        </w:pPr>
                        <w:r>
                          <w:rPr>
                            <w:rFonts w:ascii="맑은 고딕" w:eastAsia="맑은 고딕"/>
                            <w:w w:val="100"/>
                            <w:sz w:val="20"/>
                            <w:shd w:val="clear" w:color="000000" w:fill="auto"/>
                            <w:spacing w:val="0"/>
                          </w:rPr>
                          <w:t>법정대리인과의 관계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</w:tcPr>
                      <w:p>
                        <w:pPr>
                          <w:pStyle w:val="22"/>
                          <w:widowControl w:val="off"/>
                          <w:spacing w:line="240"/>
                          <w:rPr>
                            <w:rFonts w:ascii="맑은 고딕" w:eastAsia="맑은 고딕"/>
                            <w:color w:val="000000"/>
                            <w:sz w:val="20"/>
                            <w:shd w:val="clear" w:color="000000" w:fill="auto"/>
                          </w:rPr>
                        </w:pPr>
                      </w:p>
                    </w:tc>
                  </w:tr>
                </w:tbl>
                <w:p>
                  <w:pPr>
                    <w:pStyle w:val="22"/>
                    <w:widowControl w:val="off"/>
                    <w:wordWrap/>
                    <w:jc w:val="center"/>
                    <w:spacing w:line="240"/>
                  </w:pP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40"/>
              <w:rPr>
                <w:sz w:val="10"/>
                <w:szCs w:val="1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  <w:sz w:val="10"/>
                <w:szCs w:val="10"/>
              </w:rPr>
            </w:pP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 w:eastAsia="맑은 고딕"/>
                <w:b/>
              </w:rPr>
              <w:t>5. 동의거부 권리</w:t>
            </w:r>
          </w:p>
          <w:p>
            <w:pPr>
              <w:pStyle w:val="0"/>
              <w:widowControl w:val="off"/>
              <w:wordWrap/>
              <w:jc w:val="left"/>
              <w:spacing w:line="240"/>
            </w:pP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</w:rPr>
              <w:t xml:space="preserve"> 위 개인정보 및 수상작 수집·활용 동의를 거부할 수 있으며, 다만 동의를 거부할 경우 공모전 접수, 심사, 수상, 전시에 제한될 수 있습니다.</w:t>
            </w:r>
          </w:p>
          <w:p>
            <w:pPr>
              <w:pStyle w:val="0"/>
              <w:widowControl w:val="off"/>
              <w:wordWrap/>
              <w:jc w:val="left"/>
              <w:spacing w:line="240"/>
              <w:rPr>
                <w:rFonts w:ascii="맑은 고딕" w:eastAsia="맑은 고딕"/>
                <w:b/>
                <w:color w:val="00000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 xml:space="preserve">본인(참가자)는 </w:t>
            </w:r>
            <w:r>
              <w:rPr>
                <w:rFonts w:ascii="맑은 고딕" w:eastAsia="맑은 고딕"/>
                <w:b/>
                <w:sz w:val="22"/>
              </w:rPr>
              <w:t>「개인정보</w:t>
            </w:r>
            <w:r>
              <w:rPr>
                <w:rFonts w:ascii="맑은 고딕" w:eastAsia="맑은 고딕"/>
                <w:b/>
                <w:sz w:val="22"/>
              </w:rPr>
              <w:t xml:space="preserve"> 및 수상작 수집·활용동의서</w:t>
            </w:r>
            <w:r>
              <w:rPr>
                <w:rFonts w:ascii="맑은 고딕" w:eastAsia="맑은 고딕"/>
                <w:b/>
                <w:sz w:val="22"/>
              </w:rPr>
              <w:t>」의</w:t>
            </w:r>
            <w:r>
              <w:rPr>
                <w:rFonts w:ascii="맑은 고딕" w:eastAsia="맑은 고딕"/>
                <w:b/>
                <w:sz w:val="22"/>
              </w:rPr>
              <w:t xml:space="preserve"> 내용을 명확하게 이해하였으며, 수원시건강가정지원센터의 ‘아이가 있어 행복한 가족 사진·영상 공모전’ 출품하기 위해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2"/>
              </w:rPr>
              <w:t>위의 개인정보를 수집·활용 및 수상작을 활용하는 것에 대하여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  <w:sz w:val="1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b/>
                <w:sz w:val="24"/>
              </w:rPr>
              <w:t>□동의함</w:t>
            </w:r>
            <w:r>
              <w:rPr>
                <w:rFonts w:ascii="맑은 고딕"/>
                <w:b/>
                <w:sz w:val="24"/>
              </w:rPr>
              <w:t xml:space="preserve">              </w:t>
            </w:r>
            <w:r>
              <w:rPr>
                <w:rFonts w:ascii="맑은 고딕" w:eastAsia="맑은 고딕"/>
                <w:b/>
                <w:sz w:val="24"/>
              </w:rPr>
              <w:t>□동의하지</w:t>
            </w:r>
            <w:r>
              <w:rPr>
                <w:rFonts w:ascii="맑은 고딕" w:eastAsia="맑은 고딕"/>
                <w:b/>
                <w:sz w:val="24"/>
              </w:rPr>
              <w:t xml:space="preserve"> 않음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  <w:b/>
                <w:sz w:val="24"/>
              </w:rPr>
              <w:t>2023.        .         .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맑은 고딕" w:eastAsia="맑은 고딕"/>
                <w:b/>
                <w:sz w:val="24"/>
              </w:rPr>
              <w:t>참가자 성명 :                       (서   명)</w:t>
            </w:r>
            <w:r>
              <w:rPr>
                <w:rFonts w:ascii="맑은 고딕"/>
                <w:b/>
                <w:sz w:val="22"/>
              </w:rPr>
              <w:t xml:space="preserve">  </w:t>
            </w:r>
            <w:r>
              <w:rPr>
                <w:rFonts w:ascii="맑은 고딕" w:eastAsia="맑은 고딕"/>
                <w:b/>
                <w:color w:val="A6A6A6"/>
                <w:sz w:val="22"/>
              </w:rPr>
              <w:t>※서명</w:t>
            </w:r>
            <w:r>
              <w:rPr>
                <w:rFonts w:ascii="맑은 고딕" w:eastAsia="맑은 고딕"/>
                <w:b/>
                <w:color w:val="A6A6A6"/>
                <w:sz w:val="22"/>
              </w:rPr>
              <w:t xml:space="preserve"> 필수</w:t>
            </w:r>
          </w:p>
        </w:tc>
      </w:tr>
    </w:tbl>
    <w:p>
      <w:pPr>
        <w:pStyle w:val="0"/>
        <w:widowControl w:val="off"/>
        <w:wordWrap/>
        <w:jc w:val="center"/>
        <w:spacing w:line="240"/>
        <w:rPr>
          <w:sz w:val="2"/>
          <w:szCs w:val="2"/>
        </w:rPr>
      </w:pPr>
    </w:p>
    <w:sectPr>
      <w:pgSz w:w="11906" w:h="16837"/>
      <w:pgMar w:top="850" w:right="567" w:bottom="850" w:left="567" w:header="283" w:footer="283" w:gutter="0"/>
      <w:cols w:space="0"/>
      <w:docGrid w:linePitch="360"/>
      <w:footnotePr/>
      <w:endnotePr>
        <w:numFmt w:val="decimal"/>
      </w:endnotePr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산돌명조 L">
    <w:charset w:val="00"/>
    <w:notTrueType w:val="false"/>
  </w:font>
  <w:font w:name="-윤고딕120">
    <w:charset w:val="00"/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13"/>
      <w:widowControl w:val="off"/>
      <w:jc w:val="center"/>
    </w:pPr>
    <w:r>
      <w:drawing>
        <wp:inline distT="0" distB="0" distL="0" distR="0">
          <wp:extent cx="1390523" cy="377063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523" cy="377063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13"/>
      <w:widowControl w:val="off"/>
      <w:jc w:val="right"/>
    </w:pPr>
    <w:r>
      <w:rPr>
        <w:b/>
        <w:sz w:val="20"/>
      </w:rPr>
      <w:t xml:space="preserve">작품과 함께 메일 제출 : </w:t>
    </w:r>
    <w:r>
      <w:rPr>
        <w:b/>
        <w:sz w:val="20"/>
      </w:rPr>
      <w:fldChar w:fldCharType="begin"/>
    </w:r>
    <w:r>
      <w:rPr>
        <w:b/>
        <w:sz w:val="20"/>
      </w:rPr>
      <w:instrText xml:space="preserve"> HYPERLINK "mailto:suwonphoucc@naver.com" </w:instrText>
    </w:r>
    <w:r>
      <w:rPr>
        <w:b/>
        <w:sz w:val="20"/>
      </w:rPr>
      <w:fldChar w:fldCharType="separate"/>
    </w:r>
    <w:r>
      <w:rPr>
        <w:b/>
        <w:color w:val="0000FF"/>
        <w:sz w:val="20"/>
        <w:u w:val="single" w:color="0000FF"/>
      </w:rPr>
      <w:t>suwonphoucc@naver.com</w:t>
    </w:r>
    <w:r>
      <w:rPr>
        <w:b/>
        <w:color w:val="0000FF"/>
        <w:sz w:val="20"/>
        <w:u w:val="single" w:color="0000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suff w:val="space"/>
      <w:rPr>
        <w:rFonts w:ascii="맑은 고딕" w:eastAsia="맑은 고딕" w:hAnsi="맑은 고딕"/>
        <w:b/>
        <w:color w:val="000000"/>
      </w:rPr>
    </w:lvl>
    <w:lvl w:ilvl="1">
      <w:start w:val="1"/>
      <w:numFmt w:val="ganada"/>
      <w:lvlText w:val="%2."/>
      <w:lvlJc w:val="left"/>
      <w:suff w:val="space"/>
      <w:rPr>
        <w:rFonts w:ascii="맑은 고딕" w:eastAsia="맑은 고딕" w:hAnsi="맑은 고딕"/>
        <w:b/>
        <w:color w:val="000000"/>
      </w:rPr>
    </w:lvl>
    <w:lvl w:ilvl="2">
      <w:start w:val="1"/>
      <w:lvlText w:val="%3)"/>
      <w:lvlJc w:val="left"/>
      <w:suff w:val="space"/>
      <w:rPr>
        <w:rFonts w:ascii="맑은 고딕" w:eastAsia="맑은 고딕" w:hAnsi="맑은 고딕"/>
        <w:b/>
        <w:color w:val="000000"/>
      </w:rPr>
    </w:lvl>
    <w:lvl w:ilvl="3">
      <w:start w:val="1"/>
      <w:numFmt w:val="ganada"/>
      <w:lvlText w:val="%4)"/>
      <w:lvlJc w:val="left"/>
      <w:suff w:val="space"/>
      <w:rPr>
        <w:rFonts w:ascii="맑은 고딕" w:eastAsia="맑은 고딕" w:hAnsi="맑은 고딕"/>
        <w:b/>
        <w:color w:val="000000"/>
      </w:rPr>
    </w:lvl>
    <w:lvl w:ilvl="4">
      <w:start w:val="1"/>
      <w:lvlText w:val="(%5)"/>
      <w:lvlJc w:val="left"/>
      <w:suff w:val="space"/>
      <w:rPr>
        <w:rFonts w:ascii="맑은 고딕" w:eastAsia="맑은 고딕" w:hAnsi="맑은 고딕"/>
        <w:b/>
        <w:color w:val="000000"/>
      </w:rPr>
    </w:lvl>
    <w:lvl w:ilvl="5">
      <w:start w:val="1"/>
      <w:numFmt w:val="ganada"/>
      <w:lvlText w:val="(%6)"/>
      <w:lvlJc w:val="left"/>
      <w:suff w:val="space"/>
      <w:rPr>
        <w:rFonts w:ascii="맑은 고딕" w:eastAsia="맑은 고딕" w:hAnsi="맑은 고딕"/>
        <w:b/>
        <w:color w:val="000000"/>
      </w:rPr>
    </w:lvl>
    <w:lvl w:ilvl="6">
      <w:start w:val="1"/>
      <w:numFmt w:val="decimalEnclosedCircle"/>
      <w:lvlText w:val="%7"/>
      <w:lvlJc w:val="left"/>
      <w:suff w:val="space"/>
      <w:rPr>
        <w:rFonts w:ascii="맑은 고딕" w:eastAsia="맑은 고딕" w:hAnsi="맑은 고딕"/>
        <w:b/>
        <w:color w:val="000000"/>
      </w:rPr>
    </w:lvl>
    <w:lvl w:ilvl="7">
      <w:start w:val="1"/>
      <w:numFmt w:val="ganada"/>
      <w:lvlText w:val="%8"/>
      <w:lvlJc w:val="left"/>
      <w:suff w:val="space"/>
      <w:rPr>
        <w:rFonts w:ascii="맑은 고딕" w:eastAsia="맑은 고딕" w:hAnsi="맑은 고딕"/>
        <w:b/>
        <w:color w:val="000000"/>
      </w:rPr>
    </w:lvl>
    <w:lvl w:ilvl="8">
      <w:start w:val="1"/>
      <w:lvlJc w:val="left"/>
      <w:suff w:val="space"/>
      <w:rPr>
        <w:rFonts w:ascii="맑은 고딕" w:eastAsia="맑은 고딕" w:hAnsi="맑은 고딕"/>
        <w:b/>
        <w:color w:val="000000"/>
      </w:rPr>
    </w:lvl>
  </w:abstractNum>
  <w:abstractNum w:abstractNumId="1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pStyle w:val="9"/>
      <w:suff w:val="space"/>
    </w:lvl>
    <w:lvl w:ilvl="8">
      <w:start w:val="1"/>
      <w:lvlJc w:val="left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pStyle w:val="10"/>
      <w:suff w:val="space"/>
    </w:lvl>
  </w:abstractNum>
  <w:abstractNum w:abstractNumId="10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21">
    <w:name w:val="캡션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2">
    <w:name w:val="표내용-명조"/>
    <w:uiPriority w:val="2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산돌명조 L" w:eastAsia="산돌명조 L"/>
      <w:color w:val="000000"/>
      <w:w w:val="92"/>
      <w:sz w:val="18"/>
      <w:spacing w:val="-2"/>
    </w:rPr>
  </w:style>
  <w:style w:type="paragraph" w:customStyle="1" w:styleId="23">
    <w:name w:val="표위"/>
    <w:uiPriority w:val="23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-윤고딕120" w:eastAsia="-윤고딕120"/>
      <w:color w:val="000000"/>
      <w:w w:val="93"/>
      <w:sz w:val="18"/>
      <w:spacing w:val="-1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아이가 있어 행복한 대한민국 국민이라면 누구나</dc:title>
  <dc:subject/>
  <dc:creator>User</dc:creator>
  <cp:keywords/>
  <dc:description/>
  <cp:lastModifiedBy>USER</cp:lastModifiedBy>
  <cp:revision>1</cp:revision>
  <dcterms:modified xsi:type="dcterms:W3CDTF">2023-07-19T04:53:53Z</dcterms:modified>
  <cp:version>1000.0100.01</cp:version>
</cp:coreProperties>
</file>