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BC432" w14:textId="1C74095B" w:rsidR="009047E4" w:rsidRPr="00B546A3" w:rsidRDefault="009047E4">
      <w:pPr>
        <w:rPr>
          <w:rFonts w:asciiTheme="minorEastAsia" w:hAnsiTheme="minorEastAsia" w:cs="Calibri"/>
          <w:b/>
          <w:bCs/>
          <w:color w:val="262626"/>
          <w:sz w:val="24"/>
          <w:shd w:val="clear" w:color="auto" w:fill="FFFFFF"/>
        </w:rPr>
      </w:pPr>
      <w:r w:rsidRPr="00B546A3">
        <w:rPr>
          <w:rFonts w:asciiTheme="minorEastAsia" w:hAnsiTheme="minorEastAsia" w:cs="Calibri"/>
          <w:b/>
          <w:bCs/>
          <w:noProof/>
          <w:color w:val="262626"/>
          <w:sz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AF25BA7" wp14:editId="38FB518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12380" cy="4996794"/>
            <wp:effectExtent l="0" t="0" r="7620" b="0"/>
            <wp:wrapTopAndBottom/>
            <wp:docPr id="1" name="그림 1" descr="텍스트, 물, 하늘, 실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물, 하늘, 실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499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62304" w14:textId="02DD8A73" w:rsidR="00B01CFF" w:rsidRPr="00B546A3" w:rsidRDefault="00B01CFF" w:rsidP="00B01CFF">
      <w:pPr>
        <w:pStyle w:val="a3"/>
        <w:spacing w:after="0"/>
        <w:ind w:leftChars="0" w:left="0"/>
        <w:jc w:val="both"/>
        <w:rPr>
          <w:rFonts w:asciiTheme="minorEastAsia" w:hAnsiTheme="minorEastAsia" w:cs="Segoe UI"/>
          <w:b/>
          <w:bCs/>
          <w:color w:val="262626"/>
          <w:sz w:val="20"/>
          <w:szCs w:val="20"/>
          <w:shd w:val="clear" w:color="auto" w:fill="FFFFFF"/>
        </w:rPr>
      </w:pP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>“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 xml:space="preserve">서울대학교병원, 공공의료기관으로서 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>ESG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 xml:space="preserve">경영실천의 일환으로 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>2022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 xml:space="preserve">년 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>&lt;SNUH 대한외래 멀티시네마월 영상작품 공모전</w:t>
      </w:r>
      <w:r w:rsidRPr="00B546A3">
        <w:rPr>
          <w:rFonts w:asciiTheme="minorEastAsia" w:hAnsiTheme="minorEastAsia" w:cs="Calibri" w:hint="eastAsia"/>
          <w:b/>
          <w:bCs/>
          <w:color w:val="262626"/>
          <w:sz w:val="24"/>
          <w:szCs w:val="24"/>
          <w:shd w:val="clear" w:color="auto" w:fill="FFFFFF"/>
        </w:rPr>
        <w:t>&gt;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을 활용하여 지속가능한 미래를 위해 지구환경(두개의 지구는 없다),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 xml:space="preserve"> 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기후변화대응을 위한 나의 실천,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 xml:space="preserve"> 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탄소</w:t>
      </w:r>
      <w:r w:rsidR="00B546A3"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발자국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 xml:space="preserve"> 줄이기 등의 주제를 담아 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 xml:space="preserve">&lt;TOMORROW&gt; 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 xml:space="preserve">슬로건으로 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 xml:space="preserve">ESG 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중요성을 공감하고 동참하고자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 xml:space="preserve"> </w:t>
      </w:r>
      <w:r w:rsidRPr="00B546A3">
        <w:rPr>
          <w:rFonts w:asciiTheme="minorEastAsia" w:hAnsiTheme="minorEastAsia" w:cs="Segoe UI" w:hint="eastAsia"/>
          <w:b/>
          <w:bCs/>
          <w:color w:val="262626"/>
          <w:sz w:val="24"/>
          <w:szCs w:val="24"/>
          <w:shd w:val="clear" w:color="auto" w:fill="FFFFFF"/>
        </w:rPr>
        <w:t>합니다</w:t>
      </w:r>
      <w:r w:rsidRPr="00B546A3"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  <w:t>”</w:t>
      </w:r>
    </w:p>
    <w:p w14:paraId="440A1D54" w14:textId="77777777" w:rsidR="00B01CFF" w:rsidRDefault="00B01CFF" w:rsidP="00B01CFF">
      <w:pPr>
        <w:pStyle w:val="a3"/>
        <w:spacing w:after="0"/>
        <w:ind w:leftChars="0" w:left="0"/>
        <w:jc w:val="both"/>
        <w:rPr>
          <w:rFonts w:asciiTheme="minorEastAsia" w:hAnsiTheme="minorEastAsia" w:cs="Segoe UI"/>
          <w:color w:val="262626"/>
          <w:sz w:val="18"/>
          <w:szCs w:val="18"/>
          <w:shd w:val="clear" w:color="auto" w:fill="FFFFFF"/>
        </w:rPr>
      </w:pPr>
    </w:p>
    <w:p w14:paraId="67A57CA6" w14:textId="52ABDB1F" w:rsidR="00D279A2" w:rsidRPr="00B546A3" w:rsidRDefault="00E54CF2" w:rsidP="00E54CF2">
      <w:pPr>
        <w:widowControl/>
        <w:wordWrap/>
        <w:autoSpaceDE/>
        <w:autoSpaceDN/>
        <w:rPr>
          <w:rFonts w:asciiTheme="minorEastAsia" w:hAnsiTheme="minorEastAsia" w:cs="Calibri"/>
          <w:b/>
          <w:bCs/>
          <w:color w:val="262626"/>
          <w:sz w:val="24"/>
          <w:shd w:val="clear" w:color="auto" w:fill="FFFFFF"/>
        </w:rPr>
      </w:pPr>
      <w:r>
        <w:rPr>
          <w:rFonts w:asciiTheme="minorEastAsia" w:hAnsiTheme="minorEastAsia" w:cs="Calibri"/>
          <w:b/>
          <w:bCs/>
          <w:color w:val="262626"/>
          <w:sz w:val="24"/>
          <w:shd w:val="clear" w:color="auto" w:fill="FFFFFF"/>
        </w:rPr>
        <w:br w:type="page"/>
      </w:r>
    </w:p>
    <w:p w14:paraId="384457F8" w14:textId="77777777" w:rsidR="003D6E2F" w:rsidRPr="00B01CFF" w:rsidRDefault="003D6E2F" w:rsidP="00B01CFF">
      <w:pPr>
        <w:pStyle w:val="a3"/>
        <w:numPr>
          <w:ilvl w:val="0"/>
          <w:numId w:val="13"/>
        </w:numPr>
        <w:spacing w:after="0"/>
        <w:ind w:leftChars="0"/>
        <w:rPr>
          <w:rFonts w:asciiTheme="minorEastAsia" w:hAnsiTheme="minorEastAsia" w:cs="Segoe UI"/>
          <w:b/>
          <w:bCs/>
          <w:color w:val="262626"/>
          <w:sz w:val="32"/>
          <w:szCs w:val="32"/>
          <w:shd w:val="clear" w:color="auto" w:fill="FFFFFF"/>
        </w:rPr>
      </w:pPr>
      <w:r w:rsidRPr="00B01CFF">
        <w:rPr>
          <w:rFonts w:asciiTheme="minorEastAsia" w:hAnsiTheme="minorEastAsia" w:cs="Segoe UI" w:hint="eastAsia"/>
          <w:b/>
          <w:bCs/>
          <w:color w:val="262626"/>
          <w:sz w:val="32"/>
          <w:szCs w:val="32"/>
          <w:shd w:val="clear" w:color="auto" w:fill="FFFFFF"/>
        </w:rPr>
        <w:lastRenderedPageBreak/>
        <w:t>영상작품 공모전</w:t>
      </w:r>
    </w:p>
    <w:p w14:paraId="30EF94AB" w14:textId="77777777" w:rsidR="003D6E2F" w:rsidRPr="00B01CFF" w:rsidRDefault="003D6E2F" w:rsidP="003D6E2F">
      <w:pPr>
        <w:spacing w:after="0"/>
        <w:ind w:leftChars="200" w:left="400"/>
        <w:rPr>
          <w:rFonts w:asciiTheme="minorEastAsia" w:hAnsiTheme="minorEastAsia" w:cs="Segoe UI"/>
          <w:b/>
          <w:bCs/>
          <w:color w:val="262626"/>
          <w:sz w:val="28"/>
          <w:szCs w:val="28"/>
          <w:shd w:val="clear" w:color="auto" w:fill="FFFFFF"/>
        </w:rPr>
      </w:pPr>
      <w:r w:rsidRPr="00B01CFF">
        <w:rPr>
          <w:rFonts w:asciiTheme="minorEastAsia" w:hAnsiTheme="minorEastAsia" w:cs="Segoe UI" w:hint="eastAsia"/>
          <w:b/>
          <w:bCs/>
          <w:color w:val="262626"/>
          <w:sz w:val="28"/>
          <w:szCs w:val="28"/>
          <w:shd w:val="clear" w:color="auto" w:fill="FFFFFF"/>
        </w:rPr>
        <w:t>1.</w:t>
      </w:r>
      <w:r w:rsidRPr="00B01CFF">
        <w:rPr>
          <w:rFonts w:asciiTheme="minorEastAsia" w:hAnsiTheme="minorEastAsia" w:cs="Segoe UI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B01CFF">
        <w:rPr>
          <w:rFonts w:asciiTheme="minorEastAsia" w:hAnsiTheme="minorEastAsia" w:cs="Segoe UI" w:hint="eastAsia"/>
          <w:b/>
          <w:bCs/>
          <w:color w:val="262626"/>
          <w:sz w:val="28"/>
          <w:szCs w:val="28"/>
          <w:shd w:val="clear" w:color="auto" w:fill="FFFFFF"/>
        </w:rPr>
        <w:t>공모배경</w:t>
      </w:r>
    </w:p>
    <w:p w14:paraId="1C81F443" w14:textId="77777777" w:rsidR="002F70E4" w:rsidRPr="00791D35" w:rsidRDefault="002F70E4" w:rsidP="002F70E4">
      <w:pPr>
        <w:pStyle w:val="a3"/>
        <w:numPr>
          <w:ilvl w:val="0"/>
          <w:numId w:val="10"/>
        </w:numPr>
        <w:spacing w:after="0"/>
        <w:ind w:leftChars="0"/>
        <w:rPr>
          <w:rFonts w:asciiTheme="minorEastAsia" w:hAnsiTheme="minorEastAsia" w:cs="Segoe UI"/>
          <w:color w:val="262626"/>
          <w:shd w:val="clear" w:color="auto" w:fill="FFFFFF"/>
        </w:rPr>
      </w:pPr>
      <w:r w:rsidRPr="00791D35">
        <w:rPr>
          <w:rFonts w:asciiTheme="minorEastAsia" w:hAnsiTheme="minorEastAsia" w:cs="Segoe UI" w:hint="eastAsia"/>
          <w:color w:val="262626"/>
          <w:shd w:val="clear" w:color="auto" w:fill="FFFFFF"/>
        </w:rPr>
        <w:t>병원을</w:t>
      </w:r>
      <w:r w:rsidRPr="00791D35">
        <w:rPr>
          <w:rFonts w:asciiTheme="minorEastAsia" w:hAnsiTheme="minorEastAsia" w:cs="Segoe UI"/>
          <w:color w:val="262626"/>
          <w:shd w:val="clear" w:color="auto" w:fill="FFFFFF"/>
        </w:rPr>
        <w:t xml:space="preserve"> 찾는 환자, 보호자, 직원들에게 여유, 편안함 쉼을 느낄 수 있는 문화공간 조성</w:t>
      </w:r>
    </w:p>
    <w:p w14:paraId="408463B0" w14:textId="1260A257" w:rsidR="002F70E4" w:rsidRPr="00791D35" w:rsidRDefault="002F70E4" w:rsidP="002F70E4">
      <w:pPr>
        <w:pStyle w:val="a3"/>
        <w:numPr>
          <w:ilvl w:val="0"/>
          <w:numId w:val="10"/>
        </w:numPr>
        <w:spacing w:after="0"/>
        <w:ind w:leftChars="0"/>
        <w:rPr>
          <w:rFonts w:asciiTheme="minorEastAsia" w:hAnsiTheme="minorEastAsia" w:cs="Segoe UI"/>
          <w:color w:val="262626"/>
          <w:shd w:val="clear" w:color="auto" w:fill="FFFFFF"/>
        </w:rPr>
      </w:pPr>
      <w:r w:rsidRPr="00791D35">
        <w:rPr>
          <w:rFonts w:asciiTheme="minorEastAsia" w:hAnsiTheme="minorEastAsia" w:cs="Segoe UI"/>
          <w:color w:val="262626"/>
          <w:shd w:val="clear" w:color="auto" w:fill="FFFFFF"/>
        </w:rPr>
        <w:t xml:space="preserve">긍정적 에너지를 생성할 수 있도록 </w:t>
      </w:r>
      <w:r w:rsidR="00E54CF2">
        <w:rPr>
          <w:rFonts w:asciiTheme="minorEastAsia" w:hAnsiTheme="minorEastAsia" w:cs="Segoe UI" w:hint="eastAsia"/>
          <w:color w:val="262626"/>
          <w:shd w:val="clear" w:color="auto" w:fill="FFFFFF"/>
        </w:rPr>
        <w:t xml:space="preserve">병원공간과 </w:t>
      </w:r>
      <w:r w:rsidRPr="00791D35">
        <w:rPr>
          <w:rFonts w:asciiTheme="minorEastAsia" w:hAnsiTheme="minorEastAsia" w:cs="Segoe UI"/>
          <w:color w:val="262626"/>
          <w:shd w:val="clear" w:color="auto" w:fill="FFFFFF"/>
        </w:rPr>
        <w:t>조화를 이루는 영상 콘텐츠 제작</w:t>
      </w:r>
    </w:p>
    <w:p w14:paraId="31F13D5E" w14:textId="16533BA4" w:rsidR="002F70E4" w:rsidRPr="00791D35" w:rsidRDefault="002F70E4" w:rsidP="002F70E4">
      <w:pPr>
        <w:pStyle w:val="a3"/>
        <w:numPr>
          <w:ilvl w:val="0"/>
          <w:numId w:val="10"/>
        </w:numPr>
        <w:spacing w:after="0"/>
        <w:ind w:leftChars="0"/>
        <w:rPr>
          <w:rFonts w:asciiTheme="minorEastAsia" w:hAnsiTheme="minorEastAsia" w:cs="Segoe UI"/>
          <w:color w:val="262626"/>
          <w:shd w:val="clear" w:color="auto" w:fill="FFFFFF"/>
        </w:rPr>
      </w:pPr>
      <w:r w:rsidRPr="00791D35">
        <w:rPr>
          <w:rFonts w:asciiTheme="minorEastAsia" w:hAnsiTheme="minorEastAsia" w:cs="Segoe UI" w:hint="eastAsia"/>
          <w:color w:val="262626"/>
          <w:shd w:val="clear" w:color="auto" w:fill="FFFFFF"/>
        </w:rPr>
        <w:t>전국의</w:t>
      </w:r>
      <w:r w:rsidRPr="00791D35">
        <w:rPr>
          <w:rFonts w:asciiTheme="minorEastAsia" w:hAnsiTheme="minorEastAsia" w:cs="Segoe UI"/>
          <w:color w:val="262626"/>
          <w:shd w:val="clear" w:color="auto" w:fill="FFFFFF"/>
        </w:rPr>
        <w:t xml:space="preserve"> 미디어 아트 작가들에게 대한민국 최대 규모 멀티시네마월(LED Wall)을 활용하여 자신의 작품을 소개할 수 있는 기획의 장 마련</w:t>
      </w:r>
    </w:p>
    <w:p w14:paraId="0697B20B" w14:textId="260226E7" w:rsidR="003D6E2F" w:rsidRPr="009047E4" w:rsidRDefault="003D6E2F" w:rsidP="00B01CFF">
      <w:pPr>
        <w:widowControl/>
        <w:wordWrap/>
        <w:autoSpaceDE/>
        <w:autoSpaceDN/>
        <w:rPr>
          <w:rFonts w:asciiTheme="minorEastAsia" w:hAnsiTheme="minorEastAsia" w:cs="Segoe UI"/>
          <w:color w:val="262626"/>
          <w:kern w:val="0"/>
          <w:sz w:val="22"/>
          <w:shd w:val="clear" w:color="auto" w:fill="FFFFFF"/>
        </w:rPr>
      </w:pPr>
    </w:p>
    <w:p w14:paraId="1AA1CE3D" w14:textId="77777777" w:rsidR="003D6E2F" w:rsidRPr="00B01CFF" w:rsidRDefault="003D6E2F" w:rsidP="003D6E2F">
      <w:pPr>
        <w:spacing w:after="0"/>
        <w:ind w:leftChars="200" w:left="400"/>
        <w:rPr>
          <w:rFonts w:asciiTheme="minorEastAsia" w:hAnsiTheme="minorEastAsia" w:cs="Segoe UI"/>
          <w:b/>
          <w:bCs/>
          <w:color w:val="262626"/>
          <w:sz w:val="32"/>
          <w:szCs w:val="32"/>
          <w:shd w:val="clear" w:color="auto" w:fill="FFFFFF"/>
        </w:rPr>
      </w:pPr>
      <w:r w:rsidRPr="00B01CFF">
        <w:rPr>
          <w:rFonts w:asciiTheme="minorEastAsia" w:hAnsiTheme="minorEastAsia" w:cs="Segoe UI" w:hint="eastAsia"/>
          <w:b/>
          <w:bCs/>
          <w:color w:val="262626"/>
          <w:sz w:val="32"/>
          <w:szCs w:val="32"/>
          <w:shd w:val="clear" w:color="auto" w:fill="FFFFFF"/>
        </w:rPr>
        <w:t>2.</w:t>
      </w:r>
      <w:r w:rsidRPr="00B01CFF">
        <w:rPr>
          <w:rFonts w:asciiTheme="minorEastAsia" w:hAnsiTheme="minorEastAsia" w:cs="Segoe UI"/>
          <w:b/>
          <w:bCs/>
          <w:color w:val="262626"/>
          <w:sz w:val="32"/>
          <w:szCs w:val="32"/>
          <w:shd w:val="clear" w:color="auto" w:fill="FFFFFF"/>
        </w:rPr>
        <w:t xml:space="preserve"> </w:t>
      </w:r>
      <w:r w:rsidRPr="00B01CFF">
        <w:rPr>
          <w:rFonts w:asciiTheme="minorEastAsia" w:hAnsiTheme="minorEastAsia" w:cs="Segoe UI" w:hint="eastAsia"/>
          <w:b/>
          <w:bCs/>
          <w:color w:val="262626"/>
          <w:sz w:val="32"/>
          <w:szCs w:val="32"/>
          <w:shd w:val="clear" w:color="auto" w:fill="FFFFFF"/>
        </w:rPr>
        <w:t>공모개요</w:t>
      </w:r>
    </w:p>
    <w:tbl>
      <w:tblPr>
        <w:tblStyle w:val="a4"/>
        <w:tblW w:w="10602" w:type="dxa"/>
        <w:tblInd w:w="-714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8548"/>
      </w:tblGrid>
      <w:tr w:rsidR="002F70E4" w14:paraId="5C1F606F" w14:textId="77777777" w:rsidTr="009047E4">
        <w:trPr>
          <w:trHeight w:val="672"/>
        </w:trPr>
        <w:tc>
          <w:tcPr>
            <w:tcW w:w="2054" w:type="dxa"/>
            <w:vAlign w:val="center"/>
          </w:tcPr>
          <w:p w14:paraId="0EF9941B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공모명</w:t>
            </w:r>
          </w:p>
        </w:tc>
        <w:tc>
          <w:tcPr>
            <w:tcW w:w="8548" w:type="dxa"/>
            <w:vAlign w:val="center"/>
          </w:tcPr>
          <w:p w14:paraId="17B37F17" w14:textId="1223C39E" w:rsidR="002F70E4" w:rsidRPr="0090300B" w:rsidRDefault="002F70E4" w:rsidP="0076261F">
            <w:pP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bookmarkStart w:id="0" w:name="_Hlk93504104"/>
            <w:r w:rsidRPr="00B70410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S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>NUH</w:t>
            </w:r>
            <w:r w:rsidRPr="00B70410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대한외래</w:t>
            </w:r>
            <w:r w:rsidRPr="00B70410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멀티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>시네마월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>영상</w:t>
            </w:r>
            <w:r w:rsidR="00867C8D">
              <w:rPr>
                <w:rFonts w:ascii="Calibri" w:hAnsi="Calibri" w:cs="Calibr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작품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="Calibri" w:hAnsi="Calibri" w:cs="Calibri"/>
                <w:b/>
                <w:bCs/>
                <w:color w:val="262626"/>
                <w:sz w:val="20"/>
                <w:szCs w:val="20"/>
                <w:shd w:val="clear" w:color="auto" w:fill="FFFFFF"/>
              </w:rPr>
              <w:t>공모전</w:t>
            </w:r>
            <w:bookmarkEnd w:id="0"/>
          </w:p>
        </w:tc>
      </w:tr>
      <w:tr w:rsidR="002F70E4" w14:paraId="113578E7" w14:textId="77777777" w:rsidTr="009047E4">
        <w:trPr>
          <w:trHeight w:val="397"/>
        </w:trPr>
        <w:tc>
          <w:tcPr>
            <w:tcW w:w="2054" w:type="dxa"/>
            <w:vAlign w:val="center"/>
          </w:tcPr>
          <w:p w14:paraId="3AC35C50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공모주제</w:t>
            </w:r>
          </w:p>
        </w:tc>
        <w:tc>
          <w:tcPr>
            <w:tcW w:w="8548" w:type="dxa"/>
            <w:vAlign w:val="center"/>
          </w:tcPr>
          <w:p w14:paraId="73B948AB" w14:textId="77777777" w:rsidR="002F70E4" w:rsidRDefault="002F70E4" w:rsidP="0076261F">
            <w:pPr>
              <w:pStyle w:val="a3"/>
              <w:ind w:leftChars="0" w:left="0"/>
              <w:rPr>
                <w:rFonts w:asciiTheme="minorEastAsia" w:hAnsiTheme="minorEastAsia" w:cs="Segoe UI"/>
                <w:b/>
                <w:bCs/>
                <w:color w:val="262626"/>
                <w:shd w:val="clear" w:color="auto" w:fill="FFFFFF"/>
              </w:rPr>
            </w:pPr>
            <w:r w:rsidRPr="00145D7C">
              <w:rPr>
                <w:rFonts w:asciiTheme="minorEastAsia" w:hAnsiTheme="minorEastAsia" w:cs="Segoe UI"/>
                <w:b/>
                <w:bCs/>
                <w:color w:val="262626"/>
                <w:shd w:val="clear" w:color="auto" w:fill="FFFFFF"/>
              </w:rPr>
              <w:t>TOMORROW</w:t>
            </w:r>
          </w:p>
          <w:p w14:paraId="2625BFA2" w14:textId="0114515B" w:rsidR="002F70E4" w:rsidRPr="00791D35" w:rsidRDefault="002F70E4" w:rsidP="0076261F">
            <w:pPr>
              <w:pStyle w:val="a3"/>
              <w:ind w:leftChars="0" w:left="0"/>
              <w:rPr>
                <w:rFonts w:asciiTheme="minorEastAsia" w:hAnsiTheme="minorEastAsia" w:cs="Segoe UI"/>
                <w:b/>
                <w:bCs/>
                <w:color w:val="262626"/>
                <w:shd w:val="clear" w:color="auto" w:fill="FFFFFF"/>
              </w:rPr>
            </w:pPr>
            <w:r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:</w:t>
            </w:r>
            <w: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자유주제(고전,</w:t>
            </w:r>
            <w:r w:rsidR="00E54CF2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나눔,</w:t>
            </w:r>
            <w:r w:rsidR="00E54CF2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조화,</w:t>
            </w:r>
            <w:r w:rsidR="009047E4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환경</w:t>
            </w:r>
            <w:r w:rsidR="00E54CF2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등)</w:t>
            </w:r>
          </w:p>
        </w:tc>
      </w:tr>
      <w:tr w:rsidR="002F70E4" w14:paraId="5265396A" w14:textId="77777777" w:rsidTr="009047E4">
        <w:trPr>
          <w:trHeight w:val="1328"/>
        </w:trPr>
        <w:tc>
          <w:tcPr>
            <w:tcW w:w="2054" w:type="dxa"/>
            <w:vAlign w:val="center"/>
          </w:tcPr>
          <w:p w14:paraId="4B6C0198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행사구성</w:t>
            </w:r>
          </w:p>
        </w:tc>
        <w:tc>
          <w:tcPr>
            <w:tcW w:w="8548" w:type="dxa"/>
            <w:vAlign w:val="center"/>
          </w:tcPr>
          <w:p w14:paraId="09860F98" w14:textId="77777777" w:rsidR="002F70E4" w:rsidRPr="00791D35" w:rsidRDefault="002F70E4" w:rsidP="002F70E4">
            <w:pPr>
              <w:pStyle w:val="a3"/>
              <w:numPr>
                <w:ilvl w:val="0"/>
                <w:numId w:val="11"/>
              </w:numPr>
              <w:ind w:leftChars="0" w:left="388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사전공모 (온라인접수)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710F8DB" w14:textId="77777777" w:rsidR="002F70E4" w:rsidRPr="00791D35" w:rsidRDefault="002F70E4" w:rsidP="002F70E4">
            <w:pPr>
              <w:pStyle w:val="a3"/>
              <w:numPr>
                <w:ilvl w:val="0"/>
                <w:numId w:val="11"/>
              </w:numPr>
              <w:ind w:leftChars="0" w:left="388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공모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작 1차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심사 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및 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본선 진출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작 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선정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6127E411" w14:textId="77777777" w:rsidR="002F70E4" w:rsidRPr="00791D35" w:rsidRDefault="002F70E4" w:rsidP="002F70E4">
            <w:pPr>
              <w:pStyle w:val="a3"/>
              <w:numPr>
                <w:ilvl w:val="0"/>
                <w:numId w:val="11"/>
              </w:numPr>
              <w:ind w:leftChars="0" w:left="388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본선 프레젠테이션(PT)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및 최종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심사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,</w:t>
            </w:r>
            <w:r w:rsidRPr="00791D35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시상식</w:t>
            </w:r>
            <w:r w:rsidRPr="00791D35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 (현장참석)</w:t>
            </w:r>
          </w:p>
        </w:tc>
      </w:tr>
      <w:tr w:rsidR="002F70E4" w:rsidRPr="00696F45" w14:paraId="2B338388" w14:textId="77777777" w:rsidTr="009047E4">
        <w:trPr>
          <w:trHeight w:val="1194"/>
        </w:trPr>
        <w:tc>
          <w:tcPr>
            <w:tcW w:w="2054" w:type="dxa"/>
            <w:vAlign w:val="center"/>
          </w:tcPr>
          <w:p w14:paraId="10587E2A" w14:textId="77777777" w:rsidR="002F70E4" w:rsidRPr="00696F45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18"/>
                <w:szCs w:val="16"/>
                <w:shd w:val="clear" w:color="auto" w:fill="FFFFFF"/>
              </w:rPr>
            </w:pPr>
            <w:r w:rsidRPr="0090300B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>참가자격</w:t>
            </w:r>
          </w:p>
        </w:tc>
        <w:tc>
          <w:tcPr>
            <w:tcW w:w="8548" w:type="dxa"/>
            <w:vAlign w:val="center"/>
          </w:tcPr>
          <w:p w14:paraId="2DECBEE4" w14:textId="77777777" w:rsidR="002F70E4" w:rsidRPr="00791D35" w:rsidRDefault="002F70E4" w:rsidP="0076261F">
            <w:pP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791D35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대한민국</w:t>
            </w:r>
            <w:r w:rsidRPr="00791D35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 국민 누구나</w:t>
            </w:r>
            <w:r w:rsidRPr="00791D35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,</w:t>
            </w:r>
            <w:r w:rsidRPr="00791D35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 개인 또는 팀</w:t>
            </w:r>
            <w:r w:rsidRPr="00791D35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 참여 가능</w:t>
            </w:r>
          </w:p>
          <w:p w14:paraId="6E63FC0E" w14:textId="77777777" w:rsidR="002F70E4" w:rsidRDefault="002F70E4" w:rsidP="002F70E4">
            <w:pPr>
              <w:pStyle w:val="a3"/>
              <w:numPr>
                <w:ilvl w:val="0"/>
                <w:numId w:val="8"/>
              </w:numPr>
              <w:ind w:leftChars="0" w:left="400"/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</w:pP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팀의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경우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대표자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포함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3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인이내</w:t>
            </w:r>
          </w:p>
          <w:p w14:paraId="0CC98D04" w14:textId="6005462B" w:rsidR="002F70E4" w:rsidRPr="00451215" w:rsidRDefault="002F70E4" w:rsidP="002F70E4">
            <w:pPr>
              <w:pStyle w:val="a3"/>
              <w:numPr>
                <w:ilvl w:val="0"/>
                <w:numId w:val="8"/>
              </w:numPr>
              <w:ind w:leftChars="0" w:left="400"/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</w:pP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1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인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또는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1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팀당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="00E54CF2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2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작품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이내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접수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가능</w:t>
            </w:r>
          </w:p>
        </w:tc>
      </w:tr>
      <w:tr w:rsidR="002F70E4" w14:paraId="09ABC73B" w14:textId="77777777" w:rsidTr="009047E4">
        <w:trPr>
          <w:trHeight w:val="1319"/>
        </w:trPr>
        <w:tc>
          <w:tcPr>
            <w:tcW w:w="2054" w:type="dxa"/>
            <w:vAlign w:val="center"/>
          </w:tcPr>
          <w:p w14:paraId="7249D145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>참가방법</w:t>
            </w:r>
          </w:p>
        </w:tc>
        <w:tc>
          <w:tcPr>
            <w:tcW w:w="8548" w:type="dxa"/>
            <w:vAlign w:val="center"/>
          </w:tcPr>
          <w:p w14:paraId="14EE2E3E" w14:textId="77777777" w:rsidR="002F70E4" w:rsidRPr="00AA736D" w:rsidRDefault="002F70E4" w:rsidP="0076261F">
            <w:pP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AA736D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이메일을</w:t>
            </w:r>
            <w:r w:rsidRPr="00AA736D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 통한 온라인접수 (snuhmultiwall@gmail.com)</w:t>
            </w:r>
          </w:p>
          <w:p w14:paraId="1070C2D7" w14:textId="77777777" w:rsidR="002F70E4" w:rsidRDefault="002F70E4" w:rsidP="0076261F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</w:pP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참가신청서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및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작품설명서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 xml:space="preserve"> 1</w:t>
            </w:r>
            <w:r w:rsidRPr="00AE2B09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부</w:t>
            </w:r>
          </w:p>
          <w:p w14:paraId="50EF5C11" w14:textId="77777777" w:rsidR="002F70E4" w:rsidRPr="00451215" w:rsidRDefault="002F70E4" w:rsidP="0076261F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</w:pP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영상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(</w:t>
            </w:r>
            <w:r w:rsidRPr="00451215">
              <w:rPr>
                <w:rFonts w:ascii="Calibri" w:hAnsi="Calibri" w:cs="Calibri" w:hint="eastAsia"/>
                <w:color w:val="262626"/>
                <w:sz w:val="20"/>
                <w:szCs w:val="18"/>
                <w:shd w:val="clear" w:color="auto" w:fill="FFFFFF"/>
              </w:rPr>
              <w:t>파일형식</w:t>
            </w:r>
            <w:r w:rsidRPr="00451215">
              <w:rPr>
                <w:rFonts w:ascii="Calibri" w:hAnsi="Calibri" w:cs="Calibri" w:hint="eastAsia"/>
                <w:color w:val="262626"/>
                <w:sz w:val="20"/>
                <w:szCs w:val="18"/>
                <w:shd w:val="clear" w:color="auto" w:fill="FFFFFF"/>
              </w:rPr>
              <w:t>:</w:t>
            </w:r>
            <w:r w:rsidRPr="00451215">
              <w:rPr>
                <w:rFonts w:ascii="Calibri" w:hAnsi="Calibri" w:cs="Calibri"/>
                <w:color w:val="262626"/>
                <w:sz w:val="20"/>
                <w:szCs w:val="18"/>
                <w:shd w:val="clear" w:color="auto" w:fill="FFFFFF"/>
              </w:rPr>
              <w:t>MP4)</w:t>
            </w:r>
          </w:p>
        </w:tc>
      </w:tr>
      <w:tr w:rsidR="002F70E4" w14:paraId="18065ECF" w14:textId="77777777" w:rsidTr="009047E4">
        <w:trPr>
          <w:trHeight w:val="2035"/>
        </w:trPr>
        <w:tc>
          <w:tcPr>
            <w:tcW w:w="2054" w:type="dxa"/>
            <w:vAlign w:val="center"/>
          </w:tcPr>
          <w:p w14:paraId="1E06C7C0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공모일정</w:t>
            </w:r>
          </w:p>
        </w:tc>
        <w:tc>
          <w:tcPr>
            <w:tcW w:w="8548" w:type="dxa"/>
            <w:vAlign w:val="center"/>
          </w:tcPr>
          <w:p w14:paraId="0529D5C3" w14:textId="3533A47A" w:rsidR="002F70E4" w:rsidRPr="00B70410" w:rsidRDefault="002F70E4" w:rsidP="0076261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공모기간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: 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2022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년 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월</w:t>
            </w:r>
            <w: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21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일(월)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~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202</w:t>
            </w:r>
            <w:r w:rsidR="00C13396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년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4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월</w:t>
            </w:r>
            <w: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18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일(월)</w:t>
            </w:r>
          </w:p>
          <w:p w14:paraId="30FA587B" w14:textId="5395B104" w:rsidR="002F70E4" w:rsidRPr="00B70410" w:rsidRDefault="002F70E4" w:rsidP="0076261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접수기간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: 2022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년 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2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월</w:t>
            </w:r>
            <w: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21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일(월)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~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202</w:t>
            </w:r>
            <w:r w:rsidR="00C13396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2</w:t>
            </w:r>
            <w:bookmarkStart w:id="1" w:name="_GoBack"/>
            <w:bookmarkEnd w:id="1"/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년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4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월1</w:t>
            </w:r>
            <w: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8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일(월)</w:t>
            </w:r>
          </w:p>
          <w:p w14:paraId="0F213AD5" w14:textId="77777777" w:rsidR="002F70E4" w:rsidRPr="00B70410" w:rsidRDefault="002F70E4" w:rsidP="0076261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본선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심사 일정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: 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2022년 4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월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7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일(</w:t>
            </w:r>
            <w:r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수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) </w:t>
            </w:r>
          </w:p>
          <w:p w14:paraId="08DAB02F" w14:textId="77777777" w:rsidR="002F70E4" w:rsidRPr="00B8161C" w:rsidRDefault="002F70E4" w:rsidP="0076261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본선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심사 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장소: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8161C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서울대학교병원</w:t>
            </w:r>
            <w:r w:rsidRPr="00B8161C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8161C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CJ홀</w:t>
            </w:r>
          </w:p>
          <w:p w14:paraId="48A5B465" w14:textId="4561D7BB" w:rsidR="002F70E4" w:rsidRPr="00AA736D" w:rsidRDefault="002F70E4" w:rsidP="0076261F">
            <w:pPr>
              <w:rPr>
                <w:rFonts w:asciiTheme="minorEastAsia" w:hAnsiTheme="minorEastAsia" w:cs="Segoe UI"/>
                <w:b/>
                <w:bCs/>
                <w:color w:val="262626"/>
                <w:szCs w:val="18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※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본선 진출자(팀) 개별연락</w:t>
            </w:r>
          </w:p>
        </w:tc>
      </w:tr>
      <w:tr w:rsidR="002F70E4" w14:paraId="2361AA28" w14:textId="77777777" w:rsidTr="00F830E1">
        <w:trPr>
          <w:trHeight w:val="5094"/>
        </w:trPr>
        <w:tc>
          <w:tcPr>
            <w:tcW w:w="2054" w:type="dxa"/>
            <w:vAlign w:val="center"/>
          </w:tcPr>
          <w:p w14:paraId="476FF60D" w14:textId="77777777" w:rsidR="002F70E4" w:rsidRPr="0090300B" w:rsidRDefault="002F70E4" w:rsidP="0076261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lastRenderedPageBreak/>
              <w:t>작품규격</w:t>
            </w:r>
          </w:p>
        </w:tc>
        <w:tc>
          <w:tcPr>
            <w:tcW w:w="8548" w:type="dxa"/>
            <w:vAlign w:val="center"/>
          </w:tcPr>
          <w:p w14:paraId="2D3F3C2C" w14:textId="77777777" w:rsidR="002F70E4" w:rsidRPr="00B70410" w:rsidRDefault="002F70E4" w:rsidP="002F70E4">
            <w:pPr>
              <w:pStyle w:val="a3"/>
              <w:numPr>
                <w:ilvl w:val="0"/>
                <w:numId w:val="12"/>
              </w:numPr>
              <w:ind w:leftChars="0" w:left="388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카메라 촬영 영상물에 컴퓨터 그래픽 활용한 영상물</w:t>
            </w:r>
          </w:p>
          <w:p w14:paraId="6DF42997" w14:textId="77777777" w:rsidR="002F70E4" w:rsidRPr="00B70410" w:rsidRDefault="002F70E4" w:rsidP="002F70E4">
            <w:pPr>
              <w:pStyle w:val="a3"/>
              <w:numPr>
                <w:ilvl w:val="0"/>
                <w:numId w:val="12"/>
              </w:numPr>
              <w:ind w:leftChars="0" w:left="388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컴퓨터 그래픽 영상물</w:t>
            </w:r>
          </w:p>
          <w:p w14:paraId="4AEC7C3E" w14:textId="77777777" w:rsidR="002F70E4" w:rsidRPr="00B70410" w:rsidRDefault="002F70E4" w:rsidP="002F70E4">
            <w:pPr>
              <w:pStyle w:val="a3"/>
              <w:numPr>
                <w:ilvl w:val="0"/>
                <w:numId w:val="12"/>
              </w:numPr>
              <w:ind w:leftChars="0" w:left="388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이미지와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컴퓨터그래픽 활용한 영상물</w:t>
            </w:r>
          </w:p>
          <w:p w14:paraId="22AA9CD3" w14:textId="77777777" w:rsidR="00E54CF2" w:rsidRDefault="002F70E4" w:rsidP="0076261F">
            <w:pPr>
              <w:ind w:firstLineChars="200" w:firstLine="40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※ 단순 카메라 촬영 영상물 제외</w:t>
            </w:r>
          </w:p>
          <w:p w14:paraId="18498A7E" w14:textId="209386C0" w:rsidR="00E54CF2" w:rsidRDefault="00E54CF2" w:rsidP="009047E4">
            <w:pPr>
              <w:ind w:firstLineChars="200" w:firstLine="40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※</w:t>
            </w:r>
            <w: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멀티시네마월 </w:t>
            </w:r>
            <w:r w:rsidRPr="00E54CF2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보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="009047E4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고려한 영상물</w:t>
            </w:r>
          </w:p>
          <w:p w14:paraId="2AABB1FA" w14:textId="66FB2ED8" w:rsidR="002F70E4" w:rsidRDefault="002F70E4" w:rsidP="0076261F">
            <w:pPr>
              <w:pStyle w:val="a3"/>
              <w:numPr>
                <w:ilvl w:val="0"/>
                <w:numId w:val="3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규격: 5760px *1792px, 최대용량 5GB미만</w:t>
            </w:r>
          </w:p>
          <w:p w14:paraId="5646E6C6" w14:textId="594C73F4" w:rsidR="00F830E1" w:rsidRPr="00F830E1" w:rsidRDefault="00F830E1" w:rsidP="00F830E1">
            <w:pPr>
              <w:pStyle w:val="a3"/>
              <w:ind w:leftChars="0" w:left="400"/>
              <w:rPr>
                <w:rFonts w:asciiTheme="minorEastAsia" w:hAnsiTheme="minorEastAsia" w:cs="Segoe UI"/>
                <w:b/>
                <w:bCs/>
                <w:color w:val="0000FF"/>
                <w:sz w:val="20"/>
                <w:szCs w:val="20"/>
                <w:shd w:val="clear" w:color="auto" w:fill="FFFFFF"/>
              </w:rPr>
            </w:pPr>
            <w:r w:rsidRPr="00F830E1">
              <w:rPr>
                <w:rFonts w:asciiTheme="minorEastAsia" w:hAnsiTheme="minorEastAsia" w:cs="Segoe U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※멀티시네마월</w:t>
            </w:r>
            <w:r w:rsidRPr="00F830E1">
              <w:rPr>
                <w:rFonts w:asciiTheme="minorEastAsia" w:hAnsiTheme="minorEastAsia" w:cs="Segoe U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보위치 및 사이즈 참고영상: </w:t>
            </w:r>
            <w:hyperlink r:id="rId8" w:history="1">
              <w:r w:rsidRPr="00F830E1">
                <w:rPr>
                  <w:rStyle w:val="a5"/>
                  <w:rFonts w:asciiTheme="minorEastAsia" w:hAnsiTheme="minorEastAsia" w:cs="Segoe UI"/>
                  <w:b/>
                  <w:bCs/>
                  <w:color w:val="0000FF"/>
                  <w:sz w:val="20"/>
                  <w:szCs w:val="20"/>
                  <w:shd w:val="clear" w:color="auto" w:fill="FFFFFF"/>
                </w:rPr>
                <w:t>https://bit.ly/3p26LE2</w:t>
              </w:r>
            </w:hyperlink>
          </w:p>
          <w:p w14:paraId="17D7877C" w14:textId="40173B33" w:rsidR="002F70E4" w:rsidRPr="00B70410" w:rsidRDefault="002F70E4" w:rsidP="0076261F">
            <w:pPr>
              <w:pStyle w:val="a3"/>
              <w:numPr>
                <w:ilvl w:val="0"/>
                <w:numId w:val="3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런타임: 1분 이상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2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분 이내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 루프(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Loop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)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가능 영상물</w:t>
            </w:r>
          </w:p>
          <w:p w14:paraId="42755459" w14:textId="77777777" w:rsidR="002F70E4" w:rsidRPr="00B70410" w:rsidRDefault="002F70E4" w:rsidP="0076261F">
            <w:pPr>
              <w:pStyle w:val="a3"/>
              <w:numPr>
                <w:ilvl w:val="0"/>
                <w:numId w:val="3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LED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크기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: 가로 36m * 세로11.2m</w:t>
            </w:r>
          </w:p>
          <w:p w14:paraId="4E9D9BE2" w14:textId="2AAE0BAA" w:rsidR="002F70E4" w:rsidRPr="00DF2C4A" w:rsidRDefault="002F70E4" w:rsidP="00DF2C4A">
            <w:pPr>
              <w:pStyle w:val="a3"/>
              <w:numPr>
                <w:ilvl w:val="0"/>
                <w:numId w:val="3"/>
              </w:numPr>
              <w:ind w:leftChars="0"/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</w:pP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필수사항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: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시청거리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7.6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>m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로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사용자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거리에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맞는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>원근감과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구현속도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,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시야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차단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(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멀티미디어월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중간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부분이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잘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안보이는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점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)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을</w:t>
            </w:r>
            <w:r w:rsidR="00DF2C4A"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고려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>한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대한외래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>멀티시네마월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>최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적화된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작품으로</w:t>
            </w:r>
            <w:r w:rsidR="00DF2C4A">
              <w:rPr>
                <w:rFonts w:ascii="Calibri" w:hAnsi="Calibri" w:cs="Calibri" w:hint="eastAsia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2C4A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선정</w:t>
            </w:r>
          </w:p>
          <w:p w14:paraId="0041EEFA" w14:textId="77777777" w:rsidR="00BB110C" w:rsidRPr="00F830E1" w:rsidRDefault="00BB110C" w:rsidP="00BB110C">
            <w:pPr>
              <w:ind w:firstLineChars="200" w:firstLine="400"/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</w:pPr>
            <w:r w:rsidRPr="00F830E1">
              <w:rPr>
                <w:rFonts w:ascii="맑은 고딕" w:eastAsia="맑은 고딕" w:hAnsi="맑은 고딕" w:cs="맑은 고딕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※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공모기간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내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최적화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편집을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위한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현장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테스트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Calibri" w:hAnsi="Calibri" w:cs="Calibri"/>
                <w:b/>
                <w:bCs/>
                <w:color w:val="0000FF"/>
                <w:sz w:val="20"/>
                <w:szCs w:val="20"/>
                <w:shd w:val="clear" w:color="auto" w:fill="FFFFFF"/>
              </w:rPr>
              <w:t>시연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(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필수</w:t>
            </w:r>
            <w:r w:rsidRPr="00F830E1">
              <w:rPr>
                <w:rFonts w:ascii="Calibri" w:hAnsi="Calibri" w:cs="Calibri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)</w:t>
            </w:r>
          </w:p>
          <w:p w14:paraId="0F71FF73" w14:textId="7C799CEC" w:rsidR="002F70E4" w:rsidRPr="00AD3A4B" w:rsidRDefault="00BB110C" w:rsidP="00BB110C">
            <w:pPr>
              <w:ind w:leftChars="100" w:left="200" w:firstLineChars="100" w:firstLine="200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F830E1">
              <w:rPr>
                <w:rFonts w:ascii="맑은 고딕" w:eastAsia="맑은 고딕" w:hAnsi="맑은 고딕" w:cs="맑은 고딕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※ 사무국을 통해 사전방문일정 예약</w:t>
            </w:r>
            <w:r w:rsidRPr="00F830E1">
              <w:rPr>
                <w:rFonts w:ascii="맑은 고딕" w:eastAsia="맑은 고딕" w:hAnsi="맑은 고딕" w:cs="맑은 고딕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Pr="00F830E1">
              <w:rPr>
                <w:rFonts w:ascii="맑은 고딕" w:eastAsia="맑은 고딕" w:hAnsi="맑은 고딕" w:cs="맑은 고딕" w:hint="eastAsia"/>
                <w:b/>
                <w:bCs/>
                <w:color w:val="0000FF"/>
                <w:sz w:val="20"/>
                <w:szCs w:val="20"/>
                <w:shd w:val="clear" w:color="auto" w:fill="FFFFFF"/>
              </w:rPr>
              <w:t>필수</w:t>
            </w:r>
          </w:p>
        </w:tc>
      </w:tr>
      <w:tr w:rsidR="00B01CFF" w14:paraId="30DB9BEA" w14:textId="77777777" w:rsidTr="009047E4">
        <w:trPr>
          <w:trHeight w:val="1842"/>
        </w:trPr>
        <w:tc>
          <w:tcPr>
            <w:tcW w:w="2054" w:type="dxa"/>
            <w:vAlign w:val="center"/>
          </w:tcPr>
          <w:p w14:paraId="23F068B5" w14:textId="6071C188" w:rsidR="00B01CFF" w:rsidRPr="0090300B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Cs w:val="18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심사방향</w:t>
            </w:r>
          </w:p>
        </w:tc>
        <w:tc>
          <w:tcPr>
            <w:tcW w:w="8548" w:type="dxa"/>
            <w:vAlign w:val="center"/>
          </w:tcPr>
          <w:p w14:paraId="071A5CBF" w14:textId="4397224D" w:rsidR="00B01CFF" w:rsidRPr="00B70410" w:rsidRDefault="00B01CFF" w:rsidP="00B01CF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대한외래 멀티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시네마월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(L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ED 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W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al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)에 최적화된 영상</w:t>
            </w:r>
          </w:p>
          <w:p w14:paraId="1964B2CD" w14:textId="77777777" w:rsidR="00B01CFF" w:rsidRPr="00B70410" w:rsidRDefault="00B01CFF" w:rsidP="00B01CF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병원의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특성을 잘 살리고 메시지를 전달하는 작품</w:t>
            </w:r>
          </w:p>
          <w:p w14:paraId="472C2AC7" w14:textId="77777777" w:rsidR="00B01CFF" w:rsidRPr="00B70410" w:rsidRDefault="00B01CFF" w:rsidP="00B01CF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컴퓨터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그래픽 등 예술과 기술이 효과적으로 어</w:t>
            </w: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울러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지는 작품</w:t>
            </w:r>
          </w:p>
          <w:p w14:paraId="58EDAB90" w14:textId="0471F900" w:rsidR="00B01CFF" w:rsidRPr="00B70410" w:rsidRDefault="00B01CFF" w:rsidP="00B01CFF">
            <w:pPr>
              <w:pStyle w:val="a3"/>
              <w:numPr>
                <w:ilvl w:val="0"/>
                <w:numId w:val="12"/>
              </w:numPr>
              <w:ind w:leftChars="0" w:left="388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보는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이로 하여금 마음의 안정과 다채로운 아이디어를 얻을 수 있는 작품</w:t>
            </w:r>
          </w:p>
        </w:tc>
      </w:tr>
      <w:tr w:rsidR="00B01CFF" w14:paraId="14C11C85" w14:textId="77777777" w:rsidTr="009047E4">
        <w:trPr>
          <w:trHeight w:val="1129"/>
        </w:trPr>
        <w:tc>
          <w:tcPr>
            <w:tcW w:w="2054" w:type="dxa"/>
            <w:vAlign w:val="center"/>
          </w:tcPr>
          <w:p w14:paraId="16549A3D" w14:textId="1FE2EABC" w:rsidR="00B01CFF" w:rsidRPr="00B70410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심사방법</w:t>
            </w:r>
          </w:p>
        </w:tc>
        <w:tc>
          <w:tcPr>
            <w:tcW w:w="8548" w:type="dxa"/>
            <w:vAlign w:val="center"/>
          </w:tcPr>
          <w:p w14:paraId="5F53EC7C" w14:textId="77777777" w:rsidR="00B01CFF" w:rsidRPr="00B70410" w:rsidRDefault="00B01CFF" w:rsidP="00B01CFF">
            <w:pP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본선 PT 전문심사위원단 평가 100%</w:t>
            </w:r>
          </w:p>
          <w:p w14:paraId="46ADCDE8" w14:textId="31A4481C" w:rsidR="00B01CFF" w:rsidRPr="00B70410" w:rsidRDefault="00B01CFF" w:rsidP="00B01CFF">
            <w:pPr>
              <w:pStyle w:val="a3"/>
              <w:numPr>
                <w:ilvl w:val="0"/>
                <w:numId w:val="2"/>
              </w:numPr>
              <w:ind w:leftChars="0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창의성 40%, 기술 완성도 30%, 친화성 20%, 적합성 10%</w:t>
            </w:r>
          </w:p>
        </w:tc>
      </w:tr>
      <w:tr w:rsidR="00B01CFF" w14:paraId="28F1DD93" w14:textId="77777777" w:rsidTr="009047E4">
        <w:trPr>
          <w:trHeight w:val="4668"/>
        </w:trPr>
        <w:tc>
          <w:tcPr>
            <w:tcW w:w="2054" w:type="dxa"/>
            <w:vAlign w:val="center"/>
          </w:tcPr>
          <w:p w14:paraId="74C99007" w14:textId="77777777" w:rsidR="00B01CFF" w:rsidRPr="0090300B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90300B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시상내역</w:t>
            </w:r>
          </w:p>
        </w:tc>
        <w:tc>
          <w:tcPr>
            <w:tcW w:w="8548" w:type="dxa"/>
            <w:vAlign w:val="center"/>
          </w:tcPr>
          <w:p w14:paraId="73A75207" w14:textId="77777777" w:rsidR="00B01CFF" w:rsidRDefault="00B01CFF" w:rsidP="00B01CFF">
            <w:pPr>
              <w:spacing w:line="276" w:lineRule="auto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70410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시상 |</w:t>
            </w:r>
            <w:r w:rsidRPr="00B70410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총상금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 xml:space="preserve"> 5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천만원</w:t>
            </w:r>
            <w:r w:rsidRPr="00B70410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20"/>
                <w:shd w:val="clear" w:color="auto" w:fill="FFFFFF"/>
              </w:rPr>
              <w:t>, 8</w:t>
            </w:r>
            <w:r w:rsidRPr="00B70410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20"/>
                <w:shd w:val="clear" w:color="auto" w:fill="FFFFFF"/>
              </w:rPr>
              <w:t>개팀</w:t>
            </w:r>
          </w:p>
          <w:p w14:paraId="7502CF8D" w14:textId="77777777" w:rsidR="00B01CFF" w:rsidRPr="007B19B8" w:rsidRDefault="00B01CFF" w:rsidP="00B01CFF">
            <w:pPr>
              <w:spacing w:line="276" w:lineRule="auto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상격 |</w:t>
            </w:r>
            <w: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 xml:space="preserve">서울대학교병원장상 </w:t>
            </w:r>
          </w:p>
          <w:tbl>
            <w:tblPr>
              <w:tblpPr w:leftFromText="142" w:rightFromText="142" w:vertAnchor="text" w:horzAnchor="margin" w:tblpY="262"/>
              <w:tblOverlap w:val="never"/>
              <w:tblW w:w="6710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685"/>
              <w:gridCol w:w="1788"/>
              <w:gridCol w:w="2237"/>
            </w:tblGrid>
            <w:tr w:rsidR="00B01CFF" w:rsidRPr="00B70410" w14:paraId="60AE704D" w14:textId="77777777" w:rsidTr="0076261F">
              <w:trPr>
                <w:trHeight w:val="398"/>
              </w:trPr>
              <w:tc>
                <w:tcPr>
                  <w:tcW w:w="2685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5A5A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7E13B8D" w14:textId="77777777" w:rsidR="00B01CFF" w:rsidRPr="00B70410" w:rsidRDefault="00B01CFF" w:rsidP="00B01CFF">
                  <w:pPr>
                    <w:spacing w:after="0" w:line="240" w:lineRule="exact"/>
                    <w:jc w:val="center"/>
                    <w:rPr>
                      <w:b/>
                      <w:bCs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szCs w:val="20"/>
                    </w:rPr>
                    <w:t>구분</w:t>
                  </w:r>
                </w:p>
              </w:tc>
              <w:tc>
                <w:tcPr>
                  <w:tcW w:w="1788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5A5A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6B65647" w14:textId="77777777" w:rsidR="00B01CFF" w:rsidRPr="00B70410" w:rsidRDefault="00B01CFF" w:rsidP="00B01CFF">
                  <w:pPr>
                    <w:spacing w:after="0" w:line="240" w:lineRule="exact"/>
                    <w:jc w:val="center"/>
                    <w:rPr>
                      <w:b/>
                      <w:bCs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szCs w:val="20"/>
                    </w:rPr>
                    <w:t>상금</w:t>
                  </w:r>
                </w:p>
              </w:tc>
              <w:tc>
                <w:tcPr>
                  <w:tcW w:w="2237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5A5A5"/>
                  <w:vAlign w:val="center"/>
                </w:tcPr>
                <w:p w14:paraId="7C18DB9F" w14:textId="77777777" w:rsidR="00B01CFF" w:rsidRPr="00B70410" w:rsidRDefault="00B01CFF" w:rsidP="00B01CFF">
                  <w:pPr>
                    <w:spacing w:after="0" w:line="240" w:lineRule="exact"/>
                    <w:jc w:val="center"/>
                    <w:rPr>
                      <w:b/>
                      <w:bCs/>
                      <w:szCs w:val="20"/>
                    </w:rPr>
                  </w:pPr>
                  <w:r>
                    <w:rPr>
                      <w:rFonts w:hint="eastAsia"/>
                      <w:b/>
                      <w:bCs/>
                      <w:szCs w:val="20"/>
                    </w:rPr>
                    <w:t>팀</w:t>
                  </w:r>
                </w:p>
              </w:tc>
            </w:tr>
            <w:tr w:rsidR="00B01CFF" w:rsidRPr="00B70410" w14:paraId="5A068B3C" w14:textId="77777777" w:rsidTr="0076261F">
              <w:trPr>
                <w:trHeight w:val="398"/>
              </w:trPr>
              <w:tc>
                <w:tcPr>
                  <w:tcW w:w="2685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F171876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대상</w:t>
                  </w:r>
                </w:p>
              </w:tc>
              <w:tc>
                <w:tcPr>
                  <w:tcW w:w="1788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4121C37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szCs w:val="20"/>
                    </w:rPr>
                    <w:t>2</w:t>
                  </w:r>
                  <w:r w:rsidRPr="00B70410">
                    <w:rPr>
                      <w:rFonts w:hint="eastAsia"/>
                      <w:szCs w:val="20"/>
                    </w:rPr>
                    <w:t>,000만 원</w:t>
                  </w:r>
                </w:p>
              </w:tc>
              <w:tc>
                <w:tcPr>
                  <w:tcW w:w="2237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vAlign w:val="center"/>
                </w:tcPr>
                <w:p w14:paraId="55D15068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1팀</w:t>
                  </w:r>
                </w:p>
              </w:tc>
            </w:tr>
            <w:tr w:rsidR="00B01CFF" w:rsidRPr="00B70410" w14:paraId="6BBDDEB3" w14:textId="77777777" w:rsidTr="0076261F">
              <w:trPr>
                <w:trHeight w:val="398"/>
              </w:trPr>
              <w:tc>
                <w:tcPr>
                  <w:tcW w:w="2685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vAlign w:val="center"/>
                  <w:hideMark/>
                </w:tcPr>
                <w:p w14:paraId="48185463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최우수상</w:t>
                  </w:r>
                </w:p>
              </w:tc>
              <w:tc>
                <w:tcPr>
                  <w:tcW w:w="1788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86A40C4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szCs w:val="20"/>
                    </w:rPr>
                    <w:t>1</w:t>
                  </w:r>
                  <w:r w:rsidRPr="00B70410">
                    <w:rPr>
                      <w:rFonts w:hint="eastAsia"/>
                      <w:szCs w:val="20"/>
                    </w:rPr>
                    <w:t>,000만 원</w:t>
                  </w:r>
                </w:p>
              </w:tc>
              <w:tc>
                <w:tcPr>
                  <w:tcW w:w="2237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vAlign w:val="center"/>
                </w:tcPr>
                <w:p w14:paraId="4F438122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1팀</w:t>
                  </w:r>
                </w:p>
              </w:tc>
            </w:tr>
            <w:tr w:rsidR="00B01CFF" w:rsidRPr="00B70410" w14:paraId="559E9BD8" w14:textId="77777777" w:rsidTr="0076261F">
              <w:trPr>
                <w:trHeight w:val="398"/>
              </w:trPr>
              <w:tc>
                <w:tcPr>
                  <w:tcW w:w="2685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vAlign w:val="center"/>
                  <w:hideMark/>
                </w:tcPr>
                <w:p w14:paraId="6E1561B3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우수상</w:t>
                  </w:r>
                </w:p>
              </w:tc>
              <w:tc>
                <w:tcPr>
                  <w:tcW w:w="1788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5206CA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 xml:space="preserve">각 </w:t>
                  </w:r>
                  <w:r w:rsidRPr="00B70410">
                    <w:rPr>
                      <w:szCs w:val="20"/>
                    </w:rPr>
                    <w:t>4</w:t>
                  </w:r>
                  <w:r w:rsidRPr="00B70410">
                    <w:rPr>
                      <w:rFonts w:hint="eastAsia"/>
                      <w:szCs w:val="20"/>
                    </w:rPr>
                    <w:t>00만 원</w:t>
                  </w:r>
                </w:p>
              </w:tc>
              <w:tc>
                <w:tcPr>
                  <w:tcW w:w="2237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vAlign w:val="center"/>
                </w:tcPr>
                <w:p w14:paraId="76DB4979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szCs w:val="20"/>
                    </w:rPr>
                    <w:t>4</w:t>
                  </w:r>
                  <w:r w:rsidRPr="00B70410">
                    <w:rPr>
                      <w:rFonts w:hint="eastAsia"/>
                      <w:szCs w:val="20"/>
                    </w:rPr>
                    <w:t>팀</w:t>
                  </w:r>
                </w:p>
              </w:tc>
            </w:tr>
            <w:tr w:rsidR="00B01CFF" w:rsidRPr="00B70410" w14:paraId="44DD3D74" w14:textId="77777777" w:rsidTr="0076261F">
              <w:trPr>
                <w:trHeight w:val="398"/>
              </w:trPr>
              <w:tc>
                <w:tcPr>
                  <w:tcW w:w="2685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vAlign w:val="center"/>
                  <w:hideMark/>
                </w:tcPr>
                <w:p w14:paraId="40CD9518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>장려상</w:t>
                  </w:r>
                </w:p>
              </w:tc>
              <w:tc>
                <w:tcPr>
                  <w:tcW w:w="1788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9DD9B94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rFonts w:hint="eastAsia"/>
                      <w:szCs w:val="20"/>
                    </w:rPr>
                    <w:t xml:space="preserve">각 </w:t>
                  </w:r>
                  <w:r w:rsidRPr="00B70410">
                    <w:rPr>
                      <w:szCs w:val="20"/>
                    </w:rPr>
                    <w:t>2</w:t>
                  </w:r>
                  <w:r w:rsidRPr="00B70410">
                    <w:rPr>
                      <w:rFonts w:hint="eastAsia"/>
                      <w:szCs w:val="20"/>
                    </w:rPr>
                    <w:t>00만 원</w:t>
                  </w:r>
                </w:p>
              </w:tc>
              <w:tc>
                <w:tcPr>
                  <w:tcW w:w="2237" w:type="dxa"/>
                  <w:tcBorders>
                    <w:top w:val="single" w:sz="8" w:space="0" w:color="D9D9D9"/>
                    <w:left w:val="single" w:sz="8" w:space="0" w:color="D9D9D9"/>
                    <w:bottom w:val="single" w:sz="8" w:space="0" w:color="D9D9D9"/>
                    <w:right w:val="single" w:sz="8" w:space="0" w:color="D9D9D9"/>
                  </w:tcBorders>
                  <w:vAlign w:val="center"/>
                </w:tcPr>
                <w:p w14:paraId="35A638C9" w14:textId="77777777" w:rsidR="00B01CFF" w:rsidRPr="00B70410" w:rsidRDefault="00B01CFF" w:rsidP="00B01CFF">
                  <w:pPr>
                    <w:spacing w:line="240" w:lineRule="exact"/>
                    <w:jc w:val="center"/>
                    <w:rPr>
                      <w:szCs w:val="20"/>
                    </w:rPr>
                  </w:pPr>
                  <w:r w:rsidRPr="00B70410">
                    <w:rPr>
                      <w:szCs w:val="20"/>
                    </w:rPr>
                    <w:t>2</w:t>
                  </w:r>
                  <w:r w:rsidRPr="00B70410">
                    <w:rPr>
                      <w:rFonts w:hint="eastAsia"/>
                      <w:szCs w:val="20"/>
                    </w:rPr>
                    <w:t>팀</w:t>
                  </w:r>
                </w:p>
              </w:tc>
            </w:tr>
          </w:tbl>
          <w:p w14:paraId="768B5B16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5B3253ED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34CA8B88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5957B17A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144083B1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0A08E622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12716F1C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24C046F6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7F6F1146" w14:textId="77777777" w:rsidR="00B01CFF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</w:p>
          <w:p w14:paraId="62F69653" w14:textId="77777777" w:rsidR="00B01CFF" w:rsidRPr="00DE75D4" w:rsidRDefault="00B01CFF" w:rsidP="00B01CFF">
            <w:pPr>
              <w:rPr>
                <w:rFonts w:asciiTheme="minorEastAsia" w:hAnsiTheme="minorEastAsia" w:cs="Segoe UI"/>
                <w:color w:val="808080" w:themeColor="background1" w:themeShade="80"/>
                <w:sz w:val="20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*상금은 세금공제 후 지급</w:t>
            </w:r>
          </w:p>
        </w:tc>
      </w:tr>
      <w:tr w:rsidR="00B01CFF" w14:paraId="27C37496" w14:textId="77777777" w:rsidTr="009047E4">
        <w:trPr>
          <w:trHeight w:val="4093"/>
        </w:trPr>
        <w:tc>
          <w:tcPr>
            <w:tcW w:w="2054" w:type="dxa"/>
            <w:vAlign w:val="center"/>
          </w:tcPr>
          <w:p w14:paraId="7CAF78D7" w14:textId="66ADAD9F" w:rsidR="00B01CFF" w:rsidRPr="0090300B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lastRenderedPageBreak/>
              <w:t>유의사항</w:t>
            </w:r>
          </w:p>
        </w:tc>
        <w:tc>
          <w:tcPr>
            <w:tcW w:w="8548" w:type="dxa"/>
            <w:vAlign w:val="center"/>
          </w:tcPr>
          <w:p w14:paraId="2FEAA3AD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제출한 신청서 및 작품은 일체 반환하지 않음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  <w:p w14:paraId="5795E170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모든 출품작은 순수 창작물이여야 함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  <w:p w14:paraId="2BF66B5E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수상작과 관련하여 저작권 분쟁 등 법적 분쟁 발생 시, 수상자가 일체 책임을 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지게 되며</w:t>
            </w: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이로 인하여 손해가 발생할 경우 수상자에게 손해배상액을 청구할 수 있음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  <w:p w14:paraId="2781BB48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타 공모에 동일 작품 또는 유사 작품을 출품하여 입상된 경우 입상이 취소되며 상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금이</w:t>
            </w: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 xml:space="preserve"> 환수됨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  <w:p w14:paraId="36FA9398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출품규격을 충족시키지 못하는 출품작은 심사대상에서 제외될 수 있음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  <w:p w14:paraId="45FD1146" w14:textId="7777777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참여 작품 수 미비 또는 저품질 등의 이유로 추후 상금 및 수상인원이 변동될 수 있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음.</w:t>
            </w:r>
          </w:p>
          <w:p w14:paraId="72BBC00C" w14:textId="188C8937" w:rsidR="00B01CFF" w:rsidRPr="00B01CFF" w:rsidRDefault="00B01CFF" w:rsidP="00B01CFF">
            <w:pPr>
              <w:pStyle w:val="a3"/>
              <w:numPr>
                <w:ilvl w:val="0"/>
                <w:numId w:val="6"/>
              </w:numPr>
              <w:spacing w:line="276" w:lineRule="auto"/>
              <w:ind w:leftChars="0"/>
              <w:rPr>
                <w:rFonts w:asciiTheme="minorEastAsia" w:hAnsiTheme="minorEastAsia" w:cs="Segoe UI"/>
                <w:color w:val="262626"/>
                <w:szCs w:val="20"/>
                <w:shd w:val="clear" w:color="auto" w:fill="FFFFFF"/>
              </w:rPr>
            </w:pPr>
            <w:r w:rsidRPr="00B01CFF">
              <w:rPr>
                <w:rFonts w:asciiTheme="minorEastAsia" w:hAnsiTheme="minorEastAsia" w:cs="Segoe UI"/>
                <w:color w:val="262626"/>
                <w:sz w:val="20"/>
                <w:szCs w:val="20"/>
                <w:shd w:val="clear" w:color="auto" w:fill="FFFFFF"/>
              </w:rPr>
              <w:t>제세공과금은 수상자 본인이 부담함</w:t>
            </w:r>
            <w:r w:rsidRPr="00B01CFF">
              <w:rPr>
                <w:rFonts w:asciiTheme="minorEastAsia" w:hAnsiTheme="minorEastAsia" w:cs="Segoe UI" w:hint="eastAsia"/>
                <w:color w:val="262626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B01CFF" w14:paraId="1DF2C901" w14:textId="77777777" w:rsidTr="009047E4">
        <w:trPr>
          <w:trHeight w:val="2697"/>
        </w:trPr>
        <w:tc>
          <w:tcPr>
            <w:tcW w:w="2054" w:type="dxa"/>
            <w:vAlign w:val="center"/>
          </w:tcPr>
          <w:p w14:paraId="483E4D48" w14:textId="6278D433" w:rsidR="00B01CFF" w:rsidRPr="0090300B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Cs w:val="18"/>
                <w:shd w:val="clear" w:color="auto" w:fill="FFFFFF"/>
              </w:rPr>
            </w:pPr>
            <w:r w:rsidRPr="00B2259C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저작권</w:t>
            </w:r>
            <w:r w:rsidRPr="00B2259C"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 관련사항</w:t>
            </w:r>
          </w:p>
        </w:tc>
        <w:tc>
          <w:tcPr>
            <w:tcW w:w="8548" w:type="dxa"/>
            <w:vAlign w:val="center"/>
          </w:tcPr>
          <w:p w14:paraId="5071A4D5" w14:textId="77777777" w:rsidR="00B01CFF" w:rsidRPr="00B2259C" w:rsidRDefault="00B01CFF" w:rsidP="00B01CFF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</w:pP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저작권 관련 사항은 문화체육관광부와 한국저작권위원회의 창작물 공모전</w:t>
            </w:r>
            <w:r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가이드</w:t>
            </w:r>
            <w:r w:rsidRPr="00B2259C"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라인을</w:t>
            </w: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 xml:space="preserve"> 준용하여 적용</w:t>
            </w:r>
          </w:p>
          <w:p w14:paraId="32CD6655" w14:textId="77777777" w:rsidR="00B01CFF" w:rsidRPr="00B2259C" w:rsidRDefault="00B01CFF" w:rsidP="00B01CFF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</w:pP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주최(주관)측은 입상작에 대해 추후 입상자(창작자)와 협의를 통해 기증받거나 사</w:t>
            </w:r>
            <w:r w:rsidRPr="00B2259C"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업</w:t>
            </w: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 xml:space="preserve"> 홍보·전시 등을 위해 작품을 변경 또는 변형하여 활용 가능함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.</w:t>
            </w:r>
          </w:p>
          <w:p w14:paraId="0CDB9463" w14:textId="77777777" w:rsidR="00B01CFF" w:rsidRPr="00B2259C" w:rsidRDefault="00B01CFF" w:rsidP="00B01CFF">
            <w:pPr>
              <w:pStyle w:val="a3"/>
              <w:numPr>
                <w:ilvl w:val="0"/>
                <w:numId w:val="7"/>
              </w:numPr>
              <w:ind w:leftChars="0"/>
              <w:jc w:val="both"/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</w:pP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수상작의 저작권은 수상자에게 있으나 주최(주관)측은 수상 작품 발표, 전시, 수상</w:t>
            </w:r>
            <w:r w:rsidRPr="00B2259C"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작품집</w:t>
            </w: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, 홍보나 캠페인 등의 목적으로 활용(필요시 재가공)할 수 있음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.</w:t>
            </w:r>
          </w:p>
          <w:p w14:paraId="19279102" w14:textId="5ED854B5" w:rsidR="00B01CFF" w:rsidRPr="00B70410" w:rsidRDefault="00B01CFF" w:rsidP="00B01CFF">
            <w:pPr>
              <w:spacing w:line="276" w:lineRule="auto"/>
              <w:rPr>
                <w:rFonts w:asciiTheme="minorEastAsia" w:hAnsiTheme="minorEastAsia" w:cs="Segoe UI"/>
                <w:color w:val="262626"/>
                <w:szCs w:val="20"/>
                <w:shd w:val="clear" w:color="auto" w:fill="FFFFFF"/>
              </w:rPr>
            </w:pPr>
            <w:r w:rsidRPr="00B2259C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입상하지 않은 응모작은 공모 종료일로부터 3개월 이내에 모두 폐기함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.</w:t>
            </w:r>
          </w:p>
        </w:tc>
      </w:tr>
      <w:tr w:rsidR="00B01CFF" w14:paraId="18E21157" w14:textId="77777777" w:rsidTr="009047E4">
        <w:trPr>
          <w:trHeight w:val="1060"/>
        </w:trPr>
        <w:tc>
          <w:tcPr>
            <w:tcW w:w="2054" w:type="dxa"/>
            <w:vAlign w:val="center"/>
          </w:tcPr>
          <w:p w14:paraId="61CE07B3" w14:textId="77777777" w:rsidR="00B01CFF" w:rsidRPr="00B2259C" w:rsidRDefault="00B01CFF" w:rsidP="00B01CFF">
            <w:pPr>
              <w:jc w:val="center"/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>문의처</w:t>
            </w:r>
          </w:p>
        </w:tc>
        <w:tc>
          <w:tcPr>
            <w:tcW w:w="8548" w:type="dxa"/>
            <w:vAlign w:val="center"/>
          </w:tcPr>
          <w:p w14:paraId="380A39D1" w14:textId="77777777" w:rsidR="00B01CFF" w:rsidRPr="006F0567" w:rsidRDefault="00B01CFF" w:rsidP="00B01CFF">
            <w:pPr>
              <w:rPr>
                <w:rFonts w:asciiTheme="minorEastAsia" w:hAnsiTheme="minorEastAsia" w:cs="Segoe UI"/>
                <w:b/>
                <w:bCs/>
                <w:color w:val="262626"/>
                <w:sz w:val="20"/>
                <w:szCs w:val="18"/>
                <w:shd w:val="clear" w:color="auto" w:fill="FFFFFF"/>
              </w:rPr>
            </w:pPr>
            <w:r w:rsidRPr="006F0567">
              <w:rPr>
                <w:rFonts w:asciiTheme="minorEastAsia" w:hAnsiTheme="minorEastAsia" w:cs="Segoe UI" w:hint="eastAsia"/>
                <w:b/>
                <w:bCs/>
                <w:color w:val="262626"/>
                <w:sz w:val="20"/>
                <w:szCs w:val="18"/>
                <w:shd w:val="clear" w:color="auto" w:fill="FFFFFF"/>
              </w:rPr>
              <w:t xml:space="preserve">서울대학교병원 영상공모전 사무국 </w:t>
            </w:r>
          </w:p>
          <w:p w14:paraId="7B58CDF4" w14:textId="77777777" w:rsidR="00B01CFF" w:rsidRPr="00EB6D24" w:rsidRDefault="00B01CFF" w:rsidP="00B01CFF">
            <w:pPr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</w:pPr>
            <w:r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㈜</w:t>
            </w:r>
            <w:r>
              <w:rPr>
                <w:rFonts w:asciiTheme="minorEastAsia" w:hAnsiTheme="minorEastAsia" w:cs="Segoe UI" w:hint="eastAsia"/>
                <w:color w:val="262626"/>
                <w:sz w:val="20"/>
                <w:szCs w:val="18"/>
                <w:shd w:val="clear" w:color="auto" w:fill="FFFFFF"/>
              </w:rPr>
              <w:t>에이커스 070-8884-6000</w:t>
            </w:r>
            <w:r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 xml:space="preserve"> </w:t>
            </w:r>
            <w:r w:rsidRPr="00E84E94">
              <w:rPr>
                <w:rFonts w:asciiTheme="minorEastAsia" w:hAnsiTheme="minorEastAsia" w:cs="Segoe UI"/>
                <w:color w:val="262626"/>
                <w:sz w:val="20"/>
                <w:szCs w:val="18"/>
                <w:shd w:val="clear" w:color="auto" w:fill="FFFFFF"/>
              </w:rPr>
              <w:t>| snuhmultiwall@gmail.com</w:t>
            </w:r>
          </w:p>
        </w:tc>
      </w:tr>
    </w:tbl>
    <w:p w14:paraId="49054D9D" w14:textId="6D9BFAD7" w:rsidR="00E54CF2" w:rsidRDefault="00E54CF2" w:rsidP="00AA7E61">
      <w:pPr>
        <w:spacing w:after="0"/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</w:pPr>
    </w:p>
    <w:p w14:paraId="342D23A6" w14:textId="0EA9172B" w:rsidR="0094129A" w:rsidRPr="002F70E4" w:rsidRDefault="0094129A" w:rsidP="00E54CF2">
      <w:pPr>
        <w:widowControl/>
        <w:wordWrap/>
        <w:autoSpaceDE/>
        <w:autoSpaceDN/>
        <w:rPr>
          <w:rFonts w:asciiTheme="minorEastAsia" w:hAnsiTheme="minorEastAsia" w:cs="Segoe UI"/>
          <w:b/>
          <w:bCs/>
          <w:color w:val="262626"/>
          <w:sz w:val="24"/>
          <w:szCs w:val="24"/>
          <w:shd w:val="clear" w:color="auto" w:fill="FFFFFF"/>
        </w:rPr>
      </w:pPr>
    </w:p>
    <w:sectPr w:rsidR="0094129A" w:rsidRPr="002F70E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76ADC" w14:textId="77777777" w:rsidR="00EE5EEF" w:rsidRDefault="00EE5EEF" w:rsidP="00BB110C">
      <w:pPr>
        <w:spacing w:after="0" w:line="240" w:lineRule="auto"/>
      </w:pPr>
      <w:r>
        <w:separator/>
      </w:r>
    </w:p>
  </w:endnote>
  <w:endnote w:type="continuationSeparator" w:id="0">
    <w:p w14:paraId="5EE2836A" w14:textId="77777777" w:rsidR="00EE5EEF" w:rsidRDefault="00EE5EEF" w:rsidP="00BB1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14478" w14:textId="77777777" w:rsidR="00EE5EEF" w:rsidRDefault="00EE5EEF" w:rsidP="00BB110C">
      <w:pPr>
        <w:spacing w:after="0" w:line="240" w:lineRule="auto"/>
      </w:pPr>
      <w:r>
        <w:separator/>
      </w:r>
    </w:p>
  </w:footnote>
  <w:footnote w:type="continuationSeparator" w:id="0">
    <w:p w14:paraId="51B11E0A" w14:textId="77777777" w:rsidR="00EE5EEF" w:rsidRDefault="00EE5EEF" w:rsidP="00BB1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40E9E"/>
    <w:multiLevelType w:val="hybridMultilevel"/>
    <w:tmpl w:val="09B24C5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D60146E"/>
    <w:multiLevelType w:val="hybridMultilevel"/>
    <w:tmpl w:val="EB664946"/>
    <w:lvl w:ilvl="0" w:tplc="563CAA1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FA24043"/>
    <w:multiLevelType w:val="hybridMultilevel"/>
    <w:tmpl w:val="05280F66"/>
    <w:lvl w:ilvl="0" w:tplc="563CAA10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563CAA10">
      <w:start w:val="1"/>
      <w:numFmt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FD86014"/>
    <w:multiLevelType w:val="hybridMultilevel"/>
    <w:tmpl w:val="AD121940"/>
    <w:lvl w:ilvl="0" w:tplc="563CAA10">
      <w:start w:val="1"/>
      <w:numFmt w:val="bullet"/>
      <w:lvlText w:val=""/>
      <w:lvlJc w:val="left"/>
      <w:pPr>
        <w:ind w:left="1109" w:hanging="400"/>
      </w:pPr>
      <w:rPr>
        <w:rFonts w:ascii="Wingdings" w:hAnsi="Wingdings" w:hint="default"/>
      </w:rPr>
    </w:lvl>
    <w:lvl w:ilvl="1" w:tplc="04090019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4" w15:restartNumberingAfterBreak="0">
    <w:nsid w:val="22CD3A35"/>
    <w:multiLevelType w:val="hybridMultilevel"/>
    <w:tmpl w:val="CA0CD07E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29C2272D"/>
    <w:multiLevelType w:val="hybridMultilevel"/>
    <w:tmpl w:val="69181722"/>
    <w:lvl w:ilvl="0" w:tplc="563CAA10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 w15:restartNumberingAfterBreak="0">
    <w:nsid w:val="37F332EC"/>
    <w:multiLevelType w:val="hybridMultilevel"/>
    <w:tmpl w:val="7E2E0706"/>
    <w:lvl w:ilvl="0" w:tplc="04090013">
      <w:start w:val="1"/>
      <w:numFmt w:val="upperRoman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51795A08"/>
    <w:multiLevelType w:val="hybridMultilevel"/>
    <w:tmpl w:val="5254B330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B0C2AB2"/>
    <w:multiLevelType w:val="hybridMultilevel"/>
    <w:tmpl w:val="4E601C34"/>
    <w:lvl w:ilvl="0" w:tplc="563CAA10">
      <w:start w:val="1"/>
      <w:numFmt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9" w15:restartNumberingAfterBreak="0">
    <w:nsid w:val="5C631911"/>
    <w:multiLevelType w:val="hybridMultilevel"/>
    <w:tmpl w:val="9516159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A23099B"/>
    <w:multiLevelType w:val="hybridMultilevel"/>
    <w:tmpl w:val="1C542564"/>
    <w:lvl w:ilvl="0" w:tplc="563CAA10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7DB4FD9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Segoe UI" w:hint="eastAsia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6DFC3B85"/>
    <w:multiLevelType w:val="hybridMultilevel"/>
    <w:tmpl w:val="4D90F6AE"/>
    <w:lvl w:ilvl="0" w:tplc="563CAA10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75CB367F"/>
    <w:multiLevelType w:val="hybridMultilevel"/>
    <w:tmpl w:val="C3DC776C"/>
    <w:lvl w:ilvl="0" w:tplc="563CAA10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4"/>
  </w:num>
  <w:num w:numId="5">
    <w:abstractNumId w:val="2"/>
  </w:num>
  <w:num w:numId="6">
    <w:abstractNumId w:val="10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7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E2F"/>
    <w:rsid w:val="000002F7"/>
    <w:rsid w:val="001907C0"/>
    <w:rsid w:val="002B0C73"/>
    <w:rsid w:val="002F6184"/>
    <w:rsid w:val="002F70E4"/>
    <w:rsid w:val="003D6E2F"/>
    <w:rsid w:val="0052265D"/>
    <w:rsid w:val="005604DE"/>
    <w:rsid w:val="007D2DCD"/>
    <w:rsid w:val="00867C8D"/>
    <w:rsid w:val="00877C02"/>
    <w:rsid w:val="008D2770"/>
    <w:rsid w:val="009047E4"/>
    <w:rsid w:val="0094129A"/>
    <w:rsid w:val="00945151"/>
    <w:rsid w:val="00A756D1"/>
    <w:rsid w:val="00AA7E61"/>
    <w:rsid w:val="00B01CFF"/>
    <w:rsid w:val="00B35326"/>
    <w:rsid w:val="00B546A3"/>
    <w:rsid w:val="00BB110C"/>
    <w:rsid w:val="00BD2314"/>
    <w:rsid w:val="00BE7AEF"/>
    <w:rsid w:val="00C13396"/>
    <w:rsid w:val="00D279A2"/>
    <w:rsid w:val="00DF2C4A"/>
    <w:rsid w:val="00E54CF2"/>
    <w:rsid w:val="00E56880"/>
    <w:rsid w:val="00EE0F6F"/>
    <w:rsid w:val="00EE5EEF"/>
    <w:rsid w:val="00F8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3D787"/>
  <w15:chartTrackingRefBased/>
  <w15:docId w15:val="{F1DE19EF-CB82-4060-B0CD-9C294394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E2F"/>
    <w:pPr>
      <w:widowControl/>
      <w:wordWrap/>
      <w:autoSpaceDE/>
      <w:autoSpaceDN/>
      <w:ind w:leftChars="400" w:left="800"/>
      <w:jc w:val="left"/>
    </w:pPr>
    <w:rPr>
      <w:kern w:val="0"/>
      <w:sz w:val="22"/>
    </w:rPr>
  </w:style>
  <w:style w:type="table" w:styleId="a4">
    <w:name w:val="Grid Table Light"/>
    <w:basedOn w:val="a1"/>
    <w:uiPriority w:val="40"/>
    <w:rsid w:val="003D6E2F"/>
    <w:pPr>
      <w:spacing w:after="0" w:line="240" w:lineRule="auto"/>
      <w:jc w:val="left"/>
    </w:pPr>
    <w:rPr>
      <w:kern w:val="0"/>
      <w:sz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B01CFF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BB110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B110C"/>
  </w:style>
  <w:style w:type="paragraph" w:styleId="a7">
    <w:name w:val="footer"/>
    <w:basedOn w:val="a"/>
    <w:link w:val="Char0"/>
    <w:uiPriority w:val="99"/>
    <w:unhideWhenUsed/>
    <w:rsid w:val="00BB110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B110C"/>
  </w:style>
  <w:style w:type="character" w:customStyle="1" w:styleId="UnresolvedMention">
    <w:name w:val="Unresolved Mention"/>
    <w:basedOn w:val="a0"/>
    <w:uiPriority w:val="99"/>
    <w:semiHidden/>
    <w:unhideWhenUsed/>
    <w:rsid w:val="00F83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26LE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 Jenny</dc:creator>
  <cp:keywords/>
  <dc:description/>
  <cp:lastModifiedBy>인투인이예슬</cp:lastModifiedBy>
  <cp:revision>13</cp:revision>
  <cp:lastPrinted>2022-02-22T01:03:00Z</cp:lastPrinted>
  <dcterms:created xsi:type="dcterms:W3CDTF">2022-02-21T00:37:00Z</dcterms:created>
  <dcterms:modified xsi:type="dcterms:W3CDTF">2022-02-24T06:27:00Z</dcterms:modified>
</cp:coreProperties>
</file>