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D5" w:rsidRPr="00EA6DE6" w:rsidRDefault="00EA6DE6" w:rsidP="00EA6DE6">
      <w:pPr>
        <w:jc w:val="center"/>
        <w:rPr>
          <w:sz w:val="28"/>
        </w:rPr>
      </w:pPr>
      <w:r w:rsidRPr="00EA6DE6">
        <w:rPr>
          <w:sz w:val="28"/>
        </w:rPr>
        <w:t xml:space="preserve">2021 </w:t>
      </w:r>
      <w:r w:rsidR="004B6F57" w:rsidRPr="00EA6DE6">
        <w:rPr>
          <w:sz w:val="28"/>
        </w:rPr>
        <w:t xml:space="preserve">Entrue </w:t>
      </w:r>
      <w:r w:rsidR="004B6F57" w:rsidRPr="00EA6DE6">
        <w:rPr>
          <w:rFonts w:hint="eastAsia"/>
          <w:sz w:val="28"/>
        </w:rPr>
        <w:t>컨설팅 우수논문 대회</w:t>
      </w:r>
    </w:p>
    <w:p w:rsidR="004B6F57" w:rsidRDefault="004B6F57"/>
    <w:p w:rsidR="00A20AAE" w:rsidRPr="008D30B0" w:rsidRDefault="008D30B0" w:rsidP="008D30B0">
      <w:pP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</w:pPr>
      <w:r>
        <w:rPr>
          <w:rStyle w:val="a5"/>
          <w:rFonts w:ascii="Arial" w:hAnsi="Arial" w:cs="Arial"/>
          <w:color w:val="000000"/>
          <w:spacing w:val="-15"/>
          <w:sz w:val="27"/>
          <w:szCs w:val="27"/>
          <w:shd w:val="clear" w:color="auto" w:fill="FFFFFF"/>
        </w:rPr>
        <w:t xml:space="preserve">■ </w:t>
      </w:r>
      <w:r w:rsidR="00A20AAE" w:rsidRPr="008D30B0"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  <w:t>응모자격</w:t>
      </w:r>
    </w:p>
    <w:p w:rsidR="00687418" w:rsidRPr="004B6F57" w:rsidRDefault="00A20AAE" w:rsidP="00235A73">
      <w:pPr>
        <w:ind w:firstLineChars="100" w:firstLine="200"/>
        <w:rPr>
          <w:rFonts w:hint="eastAsia"/>
        </w:rPr>
      </w:pPr>
      <w:r w:rsidRPr="004B6F57">
        <w:rPr>
          <w:rFonts w:hint="eastAsia"/>
        </w:rPr>
        <w:t>대학생 및 대학원생</w:t>
      </w:r>
      <w:r w:rsidR="005370FD">
        <w:rPr>
          <w:rFonts w:hint="eastAsia"/>
        </w:rPr>
        <w:t xml:space="preserve">(개인,팀) / </w:t>
      </w:r>
      <w:r w:rsidRPr="004B6F57">
        <w:rPr>
          <w:rFonts w:hint="eastAsia"/>
        </w:rPr>
        <w:t>휴학생 및 졸업생 가능</w:t>
      </w:r>
      <w:r w:rsidRPr="004B6F57">
        <w:t>, 5</w:t>
      </w:r>
      <w:r w:rsidRPr="004B6F57">
        <w:rPr>
          <w:rFonts w:hint="eastAsia"/>
        </w:rPr>
        <w:t>명까지 팀 구성 가능</w:t>
      </w:r>
      <w:r w:rsidR="005370FD">
        <w:t>.</w:t>
      </w:r>
      <w:bookmarkStart w:id="0" w:name="_GoBack"/>
      <w:bookmarkEnd w:id="0"/>
    </w:p>
    <w:p w:rsidR="00864E03" w:rsidRDefault="008D30B0" w:rsidP="008D30B0">
      <w:pP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</w:pPr>
      <w:r>
        <w:rPr>
          <w:rStyle w:val="a5"/>
          <w:rFonts w:ascii="Arial" w:hAnsi="Arial" w:cs="Arial"/>
          <w:color w:val="000000"/>
          <w:spacing w:val="-15"/>
          <w:sz w:val="27"/>
          <w:szCs w:val="27"/>
          <w:shd w:val="clear" w:color="auto" w:fill="FFFFFF"/>
        </w:rPr>
        <w:t xml:space="preserve">■ </w:t>
      </w:r>
      <w:r w:rsidR="00687418"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공모주제</w:t>
      </w:r>
    </w:p>
    <w:p w:rsidR="00A20AAE" w:rsidRPr="008D30B0" w:rsidRDefault="00687418" w:rsidP="008D30B0">
      <w:pP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</w:pPr>
      <w:r w:rsidRPr="008D30B0"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  <w:t>디지털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 xml:space="preserve"> 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기술을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 xml:space="preserve"> 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통한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 xml:space="preserve"> 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비즈니스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 xml:space="preserve"> </w:t>
      </w:r>
      <w:r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혁신</w:t>
      </w:r>
    </w:p>
    <w:p w:rsidR="0050558E" w:rsidRDefault="0050558E" w:rsidP="0050558E">
      <w:pPr>
        <w:numPr>
          <w:ilvl w:val="1"/>
          <w:numId w:val="1"/>
        </w:numPr>
        <w:tabs>
          <w:tab w:val="num" w:pos="426"/>
        </w:tabs>
        <w:spacing w:line="168" w:lineRule="auto"/>
        <w:ind w:hanging="1440"/>
      </w:pPr>
      <w:r w:rsidRPr="0050558E">
        <w:rPr>
          <w:rFonts w:hint="eastAsia"/>
        </w:rPr>
        <w:t>•</w:t>
      </w:r>
      <w:r w:rsidRPr="0050558E">
        <w:t xml:space="preserve">  제조, 통신, 서비스, 스마트시티 &amp; 빌딩, 금융, 공공 등 산업 분야 연구</w:t>
      </w:r>
    </w:p>
    <w:p w:rsidR="0050558E" w:rsidRDefault="0050558E" w:rsidP="0050558E">
      <w:pPr>
        <w:numPr>
          <w:ilvl w:val="1"/>
          <w:numId w:val="1"/>
        </w:numPr>
        <w:tabs>
          <w:tab w:val="num" w:pos="426"/>
        </w:tabs>
        <w:spacing w:line="168" w:lineRule="auto"/>
        <w:ind w:hanging="1440"/>
      </w:pPr>
      <w:r w:rsidRPr="0050558E">
        <w:rPr>
          <w:rFonts w:hint="eastAsia"/>
        </w:rPr>
        <w:t>•</w:t>
      </w:r>
      <w:r w:rsidRPr="0050558E">
        <w:t xml:space="preserve">  디지털 전환 전략수립 / 프로세스 혁신 / 최적화 / ESG / 변화관리 등 컨설팅 서비스</w:t>
      </w:r>
    </w:p>
    <w:p w:rsidR="0050558E" w:rsidRDefault="0050558E" w:rsidP="0050558E">
      <w:pPr>
        <w:numPr>
          <w:ilvl w:val="1"/>
          <w:numId w:val="1"/>
        </w:numPr>
        <w:tabs>
          <w:tab w:val="num" w:pos="426"/>
        </w:tabs>
        <w:spacing w:line="168" w:lineRule="auto"/>
        <w:ind w:hanging="1440"/>
      </w:pPr>
      <w:r w:rsidRPr="0050558E">
        <w:rPr>
          <w:rFonts w:hint="eastAsia"/>
        </w:rPr>
        <w:t>•</w:t>
      </w:r>
      <w:r w:rsidRPr="0050558E">
        <w:t xml:space="preserve">  기업의 Digital Transformation 도입, Emerging Technology를 활용한 신사업 개발 등 사례연구</w:t>
      </w:r>
    </w:p>
    <w:p w:rsidR="0050558E" w:rsidRDefault="0050558E" w:rsidP="005370FD">
      <w:r w:rsidRPr="0050558E">
        <w:rPr>
          <w:rFonts w:hint="eastAsia"/>
        </w:rPr>
        <w:t>•</w:t>
      </w:r>
      <w:r w:rsidRPr="0050558E">
        <w:t xml:space="preserve">  플랫폼, 솔루션 비즈니스, 블록체인, 메타버스 등 산업/기술의 혁신적 트렌드를 반영한 연구</w:t>
      </w:r>
    </w:p>
    <w:p w:rsidR="00687418" w:rsidRDefault="00687418" w:rsidP="005370FD">
      <w:pPr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</w:pPr>
      <w:r>
        <w:rPr>
          <w:rStyle w:val="a5"/>
          <w:rFonts w:ascii="맑은 고딕" w:eastAsia="맑은 고딕" w:hAnsi="맑은 고딕" w:cs="맑은 고딕" w:hint="eastAsia"/>
          <w:color w:val="000080"/>
          <w:spacing w:val="-15"/>
          <w:sz w:val="21"/>
          <w:szCs w:val="21"/>
          <w:shd w:val="clear" w:color="auto" w:fill="FFFFFF"/>
        </w:rPr>
        <w:t>※</w:t>
      </w:r>
      <w:r>
        <w:rPr>
          <w:rStyle w:val="a5"/>
          <w:rFonts w:ascii="Arial" w:hAnsi="Arial" w:cs="Arial"/>
          <w:color w:val="000080"/>
          <w:spacing w:val="-15"/>
          <w:sz w:val="21"/>
          <w:szCs w:val="21"/>
          <w:shd w:val="clear" w:color="auto" w:fill="FFFFFF"/>
        </w:rPr>
        <w:t xml:space="preserve">  </w:t>
      </w:r>
      <w:r w:rsidRPr="00687418">
        <w:rPr>
          <w:rStyle w:val="a5"/>
          <w:rFonts w:ascii="Arial" w:hAnsi="Arial" w:cs="Arial" w:hint="eastAsia"/>
          <w:color w:val="000080"/>
          <w:spacing w:val="-15"/>
          <w:sz w:val="18"/>
          <w:szCs w:val="18"/>
          <w:shd w:val="clear" w:color="auto" w:fill="FFFFFF"/>
        </w:rPr>
        <w:t>위</w:t>
      </w:r>
      <w:r w:rsidRPr="00687418">
        <w:rPr>
          <w:rStyle w:val="a5"/>
          <w:rFonts w:ascii="Arial" w:hAnsi="Arial" w:cs="Arial" w:hint="eastAsia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주제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외에도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ESG,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한국판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뉴딜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,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포스트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코로나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,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신기술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발전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,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인구구조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변화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등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불확실한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환경에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대응하기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위한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미래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혁신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전략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 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관련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주제를</w:t>
      </w:r>
      <w:r w:rsidRPr="00687418">
        <w:rPr>
          <w:rStyle w:val="a5"/>
          <w:rFonts w:ascii="Arial" w:hAnsi="Arial" w:cs="Arial" w:hint="eastAsia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자유롭게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선정하여도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 xml:space="preserve"> 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됩니다</w:t>
      </w:r>
      <w:r w:rsidRPr="00687418">
        <w:rPr>
          <w:rStyle w:val="a5"/>
          <w:rFonts w:ascii="Arial" w:hAnsi="Arial" w:cs="Arial"/>
          <w:color w:val="000080"/>
          <w:spacing w:val="-15"/>
          <w:sz w:val="18"/>
          <w:szCs w:val="18"/>
          <w:shd w:val="clear" w:color="auto" w:fill="FFFFFF"/>
        </w:rPr>
        <w:t>.</w:t>
      </w:r>
    </w:p>
    <w:p w:rsidR="00687418" w:rsidRDefault="008D30B0" w:rsidP="008D30B0">
      <w:pP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</w:pPr>
      <w:r>
        <w:rPr>
          <w:rStyle w:val="a5"/>
          <w:rFonts w:ascii="Arial" w:hAnsi="Arial" w:cs="Arial"/>
          <w:color w:val="000000"/>
          <w:spacing w:val="-15"/>
          <w:sz w:val="27"/>
          <w:szCs w:val="27"/>
          <w:shd w:val="clear" w:color="auto" w:fill="FFFFFF"/>
        </w:rPr>
        <w:t xml:space="preserve">■ </w:t>
      </w:r>
      <w:r w:rsidR="00687418" w:rsidRPr="008D30B0"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  <w:t>상금</w:t>
      </w:r>
      <w:r w:rsidR="00687418"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 xml:space="preserve"> </w:t>
      </w:r>
      <w:r w:rsidR="00687418"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및</w:t>
      </w:r>
      <w:r w:rsidR="00687418"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 xml:space="preserve"> </w:t>
      </w:r>
      <w:r w:rsidR="00687418"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혜택</w:t>
      </w:r>
    </w:p>
    <w:p w:rsidR="0050558E" w:rsidRPr="008D30B0" w:rsidRDefault="0050558E" w:rsidP="00E42D8D">
      <w:pPr>
        <w:ind w:right="760" w:firstLineChars="2800" w:firstLine="5320"/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</w:pPr>
      <w:r>
        <w:rPr>
          <w:rStyle w:val="a5"/>
          <w:rFonts w:asciiTheme="majorHAnsi" w:eastAsiaTheme="majorHAnsi" w:hAnsiTheme="majorHAnsi" w:cs="Arial" w:hint="eastAsia"/>
          <w:b w:val="0"/>
          <w:color w:val="FF0000"/>
          <w:spacing w:val="-15"/>
          <w:sz w:val="22"/>
          <w:shd w:val="clear" w:color="auto" w:fill="FFFFFF"/>
        </w:rPr>
        <w:t>*</w:t>
      </w:r>
      <w:r w:rsidRPr="0050558E">
        <w:rPr>
          <w:rStyle w:val="a5"/>
          <w:rFonts w:asciiTheme="majorHAnsi" w:eastAsiaTheme="majorHAnsi" w:hAnsiTheme="majorHAnsi" w:cs="Arial"/>
          <w:b w:val="0"/>
          <w:color w:val="FF0000"/>
          <w:spacing w:val="-15"/>
          <w:sz w:val="22"/>
          <w:shd w:val="clear" w:color="auto" w:fill="FFFFFF"/>
        </w:rPr>
        <w:t>수상특전 (우수상까지만 혜택 부여)</w:t>
      </w:r>
    </w:p>
    <w:tbl>
      <w:tblPr>
        <w:tblW w:w="8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180"/>
        <w:gridCol w:w="2640"/>
        <w:gridCol w:w="3740"/>
      </w:tblGrid>
      <w:tr w:rsidR="00E42D8D" w:rsidTr="00181590">
        <w:trPr>
          <w:trHeight w:val="68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수상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수상팀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시상내역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수상특전</w:t>
            </w:r>
          </w:p>
        </w:tc>
      </w:tr>
      <w:tr w:rsidR="00E42D8D" w:rsidTr="00181590">
        <w:trPr>
          <w:trHeight w:val="68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대상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상패 및 상금 5백만원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 입상자는 LG CNS 엔트루컨설팅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br/>
              <w:t xml:space="preserve">  채용시 서류전형/1차면접 통과 혹은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br/>
              <w:t xml:space="preserve">  인턴십 기회 부여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br/>
              <w:t xml:space="preserve">  (2022년까지 1회에 한함)</w:t>
            </w:r>
          </w:p>
        </w:tc>
      </w:tr>
      <w:tr w:rsidR="00E42D8D" w:rsidTr="00181590">
        <w:trPr>
          <w:trHeight w:val="68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최우수상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상패 및 상금 각 3백만원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D8D" w:rsidRDefault="00E42D8D" w:rsidP="00181590">
            <w:pPr>
              <w:rPr>
                <w:rFonts w:ascii="맑은 고딕" w:eastAsia="맑은 고딕" w:hAnsi="맑은 고딕" w:cs="굴림"/>
                <w:color w:val="000000"/>
                <w:szCs w:val="20"/>
              </w:rPr>
            </w:pPr>
          </w:p>
        </w:tc>
      </w:tr>
      <w:tr w:rsidR="00E42D8D" w:rsidTr="00181590">
        <w:trPr>
          <w:trHeight w:val="68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우수상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상패 및 상금 각 2백만원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D8D" w:rsidRDefault="00E42D8D" w:rsidP="00181590">
            <w:pPr>
              <w:rPr>
                <w:rFonts w:ascii="맑은 고딕" w:eastAsia="맑은 고딕" w:hAnsi="맑은 고딕" w:cs="굴림"/>
                <w:color w:val="000000"/>
                <w:szCs w:val="20"/>
              </w:rPr>
            </w:pPr>
          </w:p>
        </w:tc>
      </w:tr>
      <w:tr w:rsidR="00E42D8D" w:rsidTr="00181590">
        <w:trPr>
          <w:trHeight w:val="68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장려상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42D8D" w:rsidRDefault="00E42D8D" w:rsidP="00181590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상패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2D8D" w:rsidRDefault="00E42D8D" w:rsidP="00181590">
            <w:pPr>
              <w:rPr>
                <w:rFonts w:ascii="맑은 고딕" w:eastAsia="맑은 고딕" w:hAnsi="맑은 고딕" w:cs="굴림"/>
                <w:color w:val="000000"/>
                <w:szCs w:val="20"/>
              </w:rPr>
            </w:pPr>
          </w:p>
        </w:tc>
      </w:tr>
    </w:tbl>
    <w:p w:rsidR="00EA6DE6" w:rsidRPr="0050558E" w:rsidRDefault="0050558E" w:rsidP="00E42D8D">
      <w:pPr>
        <w:ind w:firstLineChars="300" w:firstLine="450"/>
        <w:jc w:val="left"/>
        <w:rPr>
          <w:rStyle w:val="a5"/>
          <w:rFonts w:ascii="맑은 고딕" w:eastAsia="맑은 고딕" w:hAnsi="맑은 고딕" w:cs="맑은 고딕"/>
          <w:color w:val="FF0000"/>
          <w:spacing w:val="-15"/>
          <w:sz w:val="18"/>
          <w:szCs w:val="18"/>
          <w:shd w:val="clear" w:color="auto" w:fill="FFFFFF"/>
        </w:rPr>
      </w:pPr>
      <w:r w:rsidRPr="0050558E">
        <w:rPr>
          <w:rStyle w:val="a5"/>
          <w:rFonts w:ascii="맑은 고딕" w:eastAsia="맑은 고딕" w:hAnsi="맑은 고딕" w:cs="맑은 고딕" w:hint="eastAsia"/>
          <w:color w:val="FF0000"/>
          <w:spacing w:val="-15"/>
          <w:sz w:val="18"/>
          <w:szCs w:val="18"/>
          <w:shd w:val="clear" w:color="auto" w:fill="FFFFFF"/>
        </w:rPr>
        <w:t>※</w:t>
      </w:r>
      <w:r w:rsidRPr="0050558E">
        <w:rPr>
          <w:rStyle w:val="a5"/>
          <w:rFonts w:ascii="맑은 고딕" w:eastAsia="맑은 고딕" w:hAnsi="맑은 고딕" w:cs="맑은 고딕"/>
          <w:color w:val="FF0000"/>
          <w:spacing w:val="-15"/>
          <w:sz w:val="18"/>
          <w:szCs w:val="18"/>
          <w:shd w:val="clear" w:color="auto" w:fill="FFFFFF"/>
        </w:rPr>
        <w:t xml:space="preserve"> 세부일정 및 상세내용은 변경될 수 있습니다. / 인턴 및 채용 일정은 사업부와 협의 후 변경될 수 있습니다.</w:t>
      </w:r>
    </w:p>
    <w:p w:rsidR="00687418" w:rsidRPr="008D30B0" w:rsidRDefault="008D30B0" w:rsidP="008D30B0">
      <w:pP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</w:pPr>
      <w:r>
        <w:rPr>
          <w:rStyle w:val="a5"/>
          <w:rFonts w:ascii="Arial" w:hAnsi="Arial" w:cs="Arial"/>
          <w:color w:val="000000"/>
          <w:spacing w:val="-15"/>
          <w:sz w:val="27"/>
          <w:szCs w:val="27"/>
          <w:shd w:val="clear" w:color="auto" w:fill="FFFFFF"/>
        </w:rPr>
        <w:t xml:space="preserve">■ </w:t>
      </w:r>
      <w:r w:rsidR="00687418" w:rsidRPr="008D30B0">
        <w:rPr>
          <w:rStyle w:val="a5"/>
          <w:rFonts w:ascii="Arial" w:hAnsi="Arial" w:cs="Arial" w:hint="eastAsia"/>
          <w:color w:val="333333"/>
          <w:spacing w:val="-15"/>
          <w:sz w:val="27"/>
          <w:szCs w:val="27"/>
          <w:shd w:val="clear" w:color="auto" w:fill="FFFFFF"/>
        </w:rPr>
        <w:t>세부일정</w:t>
      </w:r>
    </w:p>
    <w:p w:rsidR="00687418" w:rsidRPr="00EA6DE6" w:rsidRDefault="001F7966" w:rsidP="00EA6DE6">
      <w:pPr>
        <w:pStyle w:val="a3"/>
        <w:ind w:leftChars="0" w:left="760"/>
        <w:rPr>
          <w:rStyle w:val="a5"/>
          <w:rFonts w:ascii="Arial" w:hAnsi="Arial" w:cs="Arial"/>
          <w:color w:val="008000"/>
          <w:spacing w:val="-15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- </w:t>
      </w:r>
      <w:r>
        <w:rPr>
          <w:rFonts w:ascii="Arial" w:hAnsi="Arial" w:cs="Arial"/>
          <w:color w:val="222222"/>
          <w:shd w:val="clear" w:color="auto" w:fill="FFFFFF"/>
        </w:rPr>
        <w:t>연구논문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접수</w:t>
      </w:r>
      <w:r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일정연장</w:t>
      </w:r>
      <w:r>
        <w:rPr>
          <w:rFonts w:ascii="Arial" w:hAnsi="Arial" w:cs="Arial"/>
          <w:color w:val="222222"/>
          <w:shd w:val="clear" w:color="auto" w:fill="FFFFFF"/>
        </w:rPr>
        <w:t>) : 2021</w:t>
      </w:r>
      <w:r>
        <w:rPr>
          <w:rFonts w:ascii="Arial" w:hAnsi="Arial" w:cs="Arial"/>
          <w:color w:val="222222"/>
          <w:shd w:val="clear" w:color="auto" w:fill="FFFFFF"/>
        </w:rPr>
        <w:t>년</w:t>
      </w:r>
      <w:r>
        <w:rPr>
          <w:rFonts w:ascii="Arial" w:hAnsi="Arial" w:cs="Arial"/>
          <w:color w:val="222222"/>
          <w:shd w:val="clear" w:color="auto" w:fill="FFFFFF"/>
        </w:rPr>
        <w:t xml:space="preserve">  9</w:t>
      </w:r>
      <w:r>
        <w:rPr>
          <w:rFonts w:ascii="Arial" w:hAnsi="Arial" w:cs="Arial"/>
          <w:color w:val="222222"/>
          <w:shd w:val="clear" w:color="auto" w:fill="FFFFFF"/>
        </w:rPr>
        <w:t>월</w:t>
      </w:r>
      <w:r>
        <w:rPr>
          <w:rFonts w:ascii="Arial" w:hAnsi="Arial" w:cs="Arial"/>
          <w:color w:val="222222"/>
          <w:shd w:val="clear" w:color="auto" w:fill="FFFFFF"/>
        </w:rPr>
        <w:t xml:space="preserve"> 23</w:t>
      </w:r>
      <w:r>
        <w:rPr>
          <w:rFonts w:ascii="Arial" w:hAnsi="Arial" w:cs="Arial"/>
          <w:color w:val="222222"/>
          <w:shd w:val="clear" w:color="auto" w:fill="FFFFFF"/>
        </w:rPr>
        <w:t>일</w:t>
      </w:r>
      <w:r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목</w:t>
      </w:r>
      <w:r>
        <w:rPr>
          <w:rFonts w:ascii="Arial" w:hAnsi="Arial" w:cs="Arial"/>
          <w:color w:val="222222"/>
          <w:shd w:val="clear" w:color="auto" w:fill="FFFFFF"/>
        </w:rPr>
        <w:t>) 18</w:t>
      </w:r>
      <w:r>
        <w:rPr>
          <w:rFonts w:ascii="Arial" w:hAnsi="Arial" w:cs="Arial"/>
          <w:color w:val="222222"/>
          <w:shd w:val="clear" w:color="auto" w:fill="FFFFFF"/>
        </w:rPr>
        <w:t>시까지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- 1</w:t>
      </w:r>
      <w:r>
        <w:rPr>
          <w:rFonts w:ascii="Arial" w:hAnsi="Arial" w:cs="Arial"/>
          <w:color w:val="222222"/>
          <w:shd w:val="clear" w:color="auto" w:fill="FFFFFF"/>
        </w:rPr>
        <w:t>차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서류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심사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결과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발표</w:t>
      </w:r>
      <w:r>
        <w:rPr>
          <w:rFonts w:ascii="Arial" w:hAnsi="Arial" w:cs="Arial"/>
          <w:color w:val="222222"/>
          <w:shd w:val="clear" w:color="auto" w:fill="FFFFFF"/>
        </w:rPr>
        <w:t xml:space="preserve"> : 2021</w:t>
      </w:r>
      <w:r>
        <w:rPr>
          <w:rFonts w:ascii="Arial" w:hAnsi="Arial" w:cs="Arial"/>
          <w:color w:val="222222"/>
          <w:shd w:val="clear" w:color="auto" w:fill="FFFFFF"/>
        </w:rPr>
        <w:t>년</w:t>
      </w:r>
      <w:r>
        <w:rPr>
          <w:rFonts w:ascii="Arial" w:hAnsi="Arial" w:cs="Arial"/>
          <w:color w:val="222222"/>
          <w:shd w:val="clear" w:color="auto" w:fill="FFFFFF"/>
        </w:rPr>
        <w:t xml:space="preserve">  9</w:t>
      </w:r>
      <w:r>
        <w:rPr>
          <w:rFonts w:ascii="Arial" w:hAnsi="Arial" w:cs="Arial"/>
          <w:color w:val="222222"/>
          <w:shd w:val="clear" w:color="auto" w:fill="FFFFFF"/>
        </w:rPr>
        <w:t>월</w:t>
      </w:r>
      <w:r>
        <w:rPr>
          <w:rFonts w:ascii="Arial" w:hAnsi="Arial" w:cs="Arial"/>
          <w:color w:val="222222"/>
          <w:shd w:val="clear" w:color="auto" w:fill="FFFFFF"/>
        </w:rPr>
        <w:t xml:space="preserve"> 25</w:t>
      </w:r>
      <w:r>
        <w:rPr>
          <w:rFonts w:ascii="Arial" w:hAnsi="Arial" w:cs="Arial"/>
          <w:color w:val="222222"/>
          <w:shd w:val="clear" w:color="auto" w:fill="FFFFFF"/>
        </w:rPr>
        <w:t>일</w:t>
      </w:r>
      <w:r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토</w:t>
      </w:r>
      <w:r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- 2</w:t>
      </w:r>
      <w:r>
        <w:rPr>
          <w:rFonts w:ascii="Arial" w:hAnsi="Arial" w:cs="Arial"/>
          <w:color w:val="222222"/>
          <w:shd w:val="clear" w:color="auto" w:fill="FFFFFF"/>
        </w:rPr>
        <w:t>차</w:t>
      </w:r>
      <w:r>
        <w:rPr>
          <w:rFonts w:ascii="Arial" w:hAnsi="Arial" w:cs="Arial"/>
          <w:color w:val="222222"/>
          <w:shd w:val="clear" w:color="auto" w:fill="FFFFFF"/>
        </w:rPr>
        <w:t xml:space="preserve"> PT</w:t>
      </w:r>
      <w:r>
        <w:rPr>
          <w:rFonts w:ascii="Arial" w:hAnsi="Arial" w:cs="Arial"/>
          <w:color w:val="222222"/>
          <w:shd w:val="clear" w:color="auto" w:fill="FFFFFF"/>
        </w:rPr>
        <w:t>심사</w:t>
      </w:r>
      <w:r>
        <w:rPr>
          <w:rFonts w:ascii="Arial" w:hAnsi="Arial" w:cs="Arial"/>
          <w:color w:val="222222"/>
          <w:shd w:val="clear" w:color="auto" w:fill="FFFFFF"/>
        </w:rPr>
        <w:t> : 2021</w:t>
      </w:r>
      <w:r>
        <w:rPr>
          <w:rFonts w:ascii="Arial" w:hAnsi="Arial" w:cs="Arial"/>
          <w:color w:val="222222"/>
          <w:shd w:val="clear" w:color="auto" w:fill="FFFFFF"/>
        </w:rPr>
        <w:t>년</w:t>
      </w:r>
      <w:r>
        <w:rPr>
          <w:rFonts w:ascii="Arial" w:hAnsi="Arial" w:cs="Arial"/>
          <w:color w:val="222222"/>
          <w:shd w:val="clear" w:color="auto" w:fill="FFFFFF"/>
        </w:rPr>
        <w:t xml:space="preserve"> 9</w:t>
      </w:r>
      <w:r>
        <w:rPr>
          <w:rFonts w:ascii="Arial" w:hAnsi="Arial" w:cs="Arial"/>
          <w:color w:val="222222"/>
          <w:shd w:val="clear" w:color="auto" w:fill="FFFFFF"/>
        </w:rPr>
        <w:t>월</w:t>
      </w:r>
      <w:r>
        <w:rPr>
          <w:rFonts w:ascii="Arial" w:hAnsi="Arial" w:cs="Arial"/>
          <w:color w:val="222222"/>
          <w:shd w:val="clear" w:color="auto" w:fill="FFFFFF"/>
        </w:rPr>
        <w:t xml:space="preserve"> 28</w:t>
      </w:r>
      <w:r>
        <w:rPr>
          <w:rFonts w:ascii="Arial" w:hAnsi="Arial" w:cs="Arial"/>
          <w:color w:val="222222"/>
          <w:shd w:val="clear" w:color="auto" w:fill="FFFFFF"/>
        </w:rPr>
        <w:t>일</w:t>
      </w:r>
      <w:r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화</w:t>
      </w:r>
      <w:r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- </w:t>
      </w:r>
      <w:r>
        <w:rPr>
          <w:rFonts w:ascii="Arial" w:hAnsi="Arial" w:cs="Arial"/>
          <w:color w:val="222222"/>
          <w:shd w:val="clear" w:color="auto" w:fill="FFFFFF"/>
        </w:rPr>
        <w:t>최종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결과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발표</w:t>
      </w:r>
      <w:r>
        <w:rPr>
          <w:rFonts w:ascii="Arial" w:hAnsi="Arial" w:cs="Arial"/>
          <w:color w:val="222222"/>
          <w:shd w:val="clear" w:color="auto" w:fill="FFFFFF"/>
        </w:rPr>
        <w:t xml:space="preserve"> : 2021</w:t>
      </w:r>
      <w:r>
        <w:rPr>
          <w:rFonts w:ascii="Arial" w:hAnsi="Arial" w:cs="Arial"/>
          <w:color w:val="222222"/>
          <w:shd w:val="clear" w:color="auto" w:fill="FFFFFF"/>
        </w:rPr>
        <w:t>년</w:t>
      </w:r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r>
        <w:rPr>
          <w:rFonts w:ascii="Arial" w:hAnsi="Arial" w:cs="Arial"/>
          <w:color w:val="222222"/>
          <w:shd w:val="clear" w:color="auto" w:fill="FFFFFF"/>
        </w:rPr>
        <w:t>10</w:t>
      </w:r>
      <w:r>
        <w:rPr>
          <w:rFonts w:ascii="Arial" w:hAnsi="Arial" w:cs="Arial" w:hint="eastAsia"/>
          <w:color w:val="222222"/>
          <w:shd w:val="clear" w:color="auto" w:fill="FFFFFF"/>
        </w:rPr>
        <w:t>월중초</w:t>
      </w:r>
      <w:r>
        <w:rPr>
          <w:rFonts w:ascii="Arial" w:hAnsi="Arial" w:cs="Arial" w:hint="eastAsia"/>
          <w:color w:val="222222"/>
          <w:shd w:val="clear" w:color="auto" w:fill="FFFFFF"/>
        </w:rPr>
        <w:t>(</w:t>
      </w:r>
      <w:r>
        <w:rPr>
          <w:rFonts w:ascii="Arial" w:hAnsi="Arial" w:cs="Arial" w:hint="eastAsia"/>
          <w:color w:val="222222"/>
          <w:shd w:val="clear" w:color="auto" w:fill="FFFFFF"/>
        </w:rPr>
        <w:t>예정</w:t>
      </w:r>
      <w:r>
        <w:rPr>
          <w:rFonts w:ascii="Arial" w:hAnsi="Arial" w:cs="Arial" w:hint="eastAsia"/>
          <w:color w:val="222222"/>
          <w:shd w:val="clear" w:color="auto" w:fill="FFFFFF"/>
        </w:rPr>
        <w:t>)</w:t>
      </w:r>
    </w:p>
    <w:p w:rsidR="0050558E" w:rsidRPr="0050558E" w:rsidRDefault="0050558E" w:rsidP="0050558E">
      <w:pPr>
        <w:ind w:firstLineChars="500" w:firstLine="800"/>
        <w:rPr>
          <w:rFonts w:ascii="Arial" w:hAnsi="Arial" w:cs="Arial"/>
          <w:color w:val="FF0000"/>
          <w:sz w:val="16"/>
          <w:szCs w:val="16"/>
        </w:rPr>
      </w:pPr>
      <w:r w:rsidRPr="0050558E">
        <w:rPr>
          <w:rFonts w:ascii="Arial" w:hAnsi="Arial" w:cs="Arial" w:hint="eastAsia"/>
          <w:color w:val="FF0000"/>
          <w:sz w:val="16"/>
          <w:szCs w:val="16"/>
        </w:rPr>
        <w:t>※</w:t>
      </w:r>
      <w:r w:rsidRPr="0050558E">
        <w:rPr>
          <w:rFonts w:ascii="Arial" w:hAnsi="Arial" w:cs="Arial"/>
          <w:color w:val="FF0000"/>
          <w:sz w:val="16"/>
          <w:szCs w:val="16"/>
        </w:rPr>
        <w:t xml:space="preserve"> </w:t>
      </w:r>
      <w:r w:rsidRPr="0050558E">
        <w:rPr>
          <w:rFonts w:ascii="Arial" w:hAnsi="Arial" w:cs="Arial"/>
          <w:color w:val="FF0000"/>
          <w:sz w:val="16"/>
          <w:szCs w:val="16"/>
        </w:rPr>
        <w:t>수상작은</w:t>
      </w:r>
      <w:r w:rsidRPr="0050558E">
        <w:rPr>
          <w:rFonts w:ascii="Arial" w:hAnsi="Arial" w:cs="Arial"/>
          <w:color w:val="FF0000"/>
          <w:sz w:val="16"/>
          <w:szCs w:val="16"/>
        </w:rPr>
        <w:t xml:space="preserve"> 10</w:t>
      </w:r>
      <w:r w:rsidRPr="0050558E">
        <w:rPr>
          <w:rFonts w:ascii="Arial" w:hAnsi="Arial" w:cs="Arial"/>
          <w:color w:val="FF0000"/>
          <w:sz w:val="16"/>
          <w:szCs w:val="16"/>
        </w:rPr>
        <w:t>월에</w:t>
      </w:r>
      <w:r w:rsidRPr="0050558E">
        <w:rPr>
          <w:rFonts w:ascii="Arial" w:hAnsi="Arial" w:cs="Arial"/>
          <w:color w:val="FF0000"/>
          <w:sz w:val="16"/>
          <w:szCs w:val="16"/>
        </w:rPr>
        <w:t xml:space="preserve"> </w:t>
      </w:r>
      <w:r w:rsidRPr="0050558E">
        <w:rPr>
          <w:rFonts w:ascii="Arial" w:hAnsi="Arial" w:cs="Arial"/>
          <w:color w:val="FF0000"/>
          <w:sz w:val="16"/>
          <w:szCs w:val="16"/>
        </w:rPr>
        <w:t>발간되는</w:t>
      </w:r>
      <w:r w:rsidRPr="0050558E">
        <w:rPr>
          <w:rFonts w:ascii="Arial" w:hAnsi="Arial" w:cs="Arial"/>
          <w:color w:val="FF0000"/>
          <w:sz w:val="16"/>
          <w:szCs w:val="16"/>
        </w:rPr>
        <w:t xml:space="preserve"> Entrue Business Focus</w:t>
      </w:r>
      <w:r w:rsidRPr="0050558E">
        <w:rPr>
          <w:rFonts w:ascii="Arial" w:hAnsi="Arial" w:cs="Arial"/>
          <w:color w:val="FF0000"/>
          <w:sz w:val="16"/>
          <w:szCs w:val="16"/>
        </w:rPr>
        <w:t>에</w:t>
      </w:r>
      <w:r w:rsidRPr="0050558E">
        <w:rPr>
          <w:rFonts w:ascii="Arial" w:hAnsi="Arial" w:cs="Arial"/>
          <w:color w:val="FF0000"/>
          <w:sz w:val="16"/>
          <w:szCs w:val="16"/>
        </w:rPr>
        <w:t xml:space="preserve"> </w:t>
      </w:r>
      <w:r w:rsidRPr="0050558E">
        <w:rPr>
          <w:rFonts w:ascii="Arial" w:hAnsi="Arial" w:cs="Arial"/>
          <w:color w:val="FF0000"/>
          <w:sz w:val="16"/>
          <w:szCs w:val="16"/>
        </w:rPr>
        <w:t>수록될</w:t>
      </w:r>
      <w:r w:rsidRPr="0050558E">
        <w:rPr>
          <w:rFonts w:ascii="Arial" w:hAnsi="Arial" w:cs="Arial"/>
          <w:color w:val="FF0000"/>
          <w:sz w:val="16"/>
          <w:szCs w:val="16"/>
        </w:rPr>
        <w:t xml:space="preserve"> </w:t>
      </w:r>
      <w:r w:rsidRPr="0050558E">
        <w:rPr>
          <w:rFonts w:ascii="Arial" w:hAnsi="Arial" w:cs="Arial"/>
          <w:color w:val="FF0000"/>
          <w:sz w:val="16"/>
          <w:szCs w:val="16"/>
        </w:rPr>
        <w:t>예정입니다</w:t>
      </w:r>
      <w:r w:rsidRPr="0050558E">
        <w:rPr>
          <w:rFonts w:ascii="Arial" w:hAnsi="Arial" w:cs="Arial"/>
          <w:color w:val="FF0000"/>
          <w:sz w:val="16"/>
          <w:szCs w:val="16"/>
        </w:rPr>
        <w:t>.</w:t>
      </w:r>
    </w:p>
    <w:p w:rsidR="0050558E" w:rsidRDefault="00EA6DE6" w:rsidP="00EA6DE6">
      <w:pPr>
        <w:rPr>
          <w:rFonts w:ascii="Arial" w:hAnsi="Arial" w:cs="Arial"/>
          <w:color w:val="333333"/>
          <w:spacing w:val="-15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br/>
      </w:r>
      <w:r>
        <w:rPr>
          <w:rStyle w:val="a5"/>
          <w:rFonts w:ascii="Arial" w:hAnsi="Arial" w:cs="Arial"/>
          <w:color w:val="000000"/>
          <w:spacing w:val="-15"/>
          <w:sz w:val="27"/>
          <w:szCs w:val="27"/>
          <w:shd w:val="clear" w:color="auto" w:fill="FFFFFF"/>
        </w:rPr>
        <w:t>■</w:t>
      </w:r>
      <w: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  <w:t> </w:t>
      </w:r>
      <w: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  <w:t>신청방법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  -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응모신청서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접수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: </w:t>
      </w:r>
      <w:r w:rsidR="005370FD">
        <w:rPr>
          <w:rFonts w:ascii="Arial" w:hAnsi="Arial" w:cs="Arial"/>
          <w:color w:val="333333"/>
          <w:spacing w:val="-15"/>
          <w:shd w:val="clear" w:color="auto" w:fill="FFFFFF"/>
        </w:rPr>
        <w:t>온라인</w:t>
      </w:r>
      <w:r w:rsidR="005370FD"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 w:rsidR="005370FD">
        <w:rPr>
          <w:rFonts w:ascii="Arial" w:hAnsi="Arial" w:cs="Arial" w:hint="eastAsia"/>
          <w:color w:val="333333"/>
          <w:spacing w:val="-15"/>
          <w:shd w:val="clear" w:color="auto" w:fill="FFFFFF"/>
        </w:rPr>
        <w:t>신청접수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(</w:t>
      </w:r>
      <w:r>
        <w:rPr>
          <w:rFonts w:ascii="Arial" w:hAnsi="Arial" w:cs="Arial"/>
          <w:color w:val="FF0000"/>
          <w:spacing w:val="-15"/>
          <w:shd w:val="clear" w:color="auto" w:fill="FFFFFF"/>
        </w:rPr>
        <w:t> </w:t>
      </w:r>
      <w:r w:rsidR="008D30B0">
        <w:rPr>
          <w:rFonts w:ascii="Arial" w:hAnsi="Arial" w:cs="Arial"/>
          <w:color w:val="FF0000"/>
          <w:spacing w:val="-15"/>
          <w:shd w:val="clear" w:color="auto" w:fill="FFFFFF"/>
        </w:rPr>
        <w:t>http://</w:t>
      </w:r>
      <w:hyperlink r:id="rId6" w:history="1"/>
      <w:r>
        <w:rPr>
          <w:rFonts w:ascii="Arial" w:hAnsi="Arial" w:cs="Arial"/>
          <w:color w:val="FF0000"/>
          <w:spacing w:val="-15"/>
          <w:shd w:val="clear" w:color="auto" w:fill="FFFFFF"/>
        </w:rPr>
        <w:t> </w:t>
      </w:r>
      <w:r w:rsidR="005370FD">
        <w:rPr>
          <w:rFonts w:ascii="Arial" w:hAnsi="Arial" w:cs="Arial" w:hint="eastAsia"/>
          <w:color w:val="FF0000"/>
          <w:spacing w:val="-15"/>
          <w:shd w:val="clear" w:color="auto" w:fill="FFFFFF"/>
        </w:rPr>
        <w:t>www.lgcns</w:t>
      </w:r>
      <w:r w:rsidR="00362519">
        <w:rPr>
          <w:rFonts w:ascii="Arial" w:hAnsi="Arial" w:cs="Arial"/>
          <w:color w:val="FF0000"/>
          <w:spacing w:val="-15"/>
          <w:shd w:val="clear" w:color="auto" w:fill="FFFFFF"/>
        </w:rPr>
        <w:t>-</w:t>
      </w:r>
      <w:r w:rsidR="005370FD">
        <w:rPr>
          <w:rFonts w:ascii="Arial" w:hAnsi="Arial" w:cs="Arial" w:hint="eastAsia"/>
          <w:color w:val="FF0000"/>
          <w:spacing w:val="-15"/>
          <w:shd w:val="clear" w:color="auto" w:fill="FFFFFF"/>
        </w:rPr>
        <w:t>contest.co.kr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)</w:t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  -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연구논문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접수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: </w:t>
      </w:r>
      <w:r w:rsidR="005370FD">
        <w:rPr>
          <w:rFonts w:ascii="Arial" w:hAnsi="Arial" w:cs="Arial"/>
          <w:color w:val="333333"/>
          <w:spacing w:val="-15"/>
          <w:shd w:val="clear" w:color="auto" w:fill="FFFFFF"/>
        </w:rPr>
        <w:t>온라인</w:t>
      </w:r>
      <w:r w:rsidR="005370FD"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 w:rsidR="005370FD">
        <w:rPr>
          <w:rFonts w:ascii="Arial" w:hAnsi="Arial" w:cs="Arial" w:hint="eastAsia"/>
          <w:color w:val="333333"/>
          <w:spacing w:val="-15"/>
          <w:shd w:val="clear" w:color="auto" w:fill="FFFFFF"/>
        </w:rPr>
        <w:t>작품접수</w:t>
      </w:r>
      <w:r w:rsidR="005370FD">
        <w:rPr>
          <w:rFonts w:ascii="Arial" w:hAnsi="Arial" w:cs="Arial" w:hint="eastAsia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(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팀명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또는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개인명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)</w:t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pacing w:val="-15"/>
          <w:shd w:val="clear" w:color="auto" w:fill="FFFFFF"/>
        </w:rPr>
        <w:t> </w:t>
      </w:r>
      <w:r>
        <w:rPr>
          <w:rFonts w:ascii="맑은 고딕" w:eastAsia="맑은 고딕" w:hAnsi="맑은 고딕" w:cs="맑은 고딕" w:hint="eastAsia"/>
          <w:color w:val="333333"/>
          <w:spacing w:val="-15"/>
          <w:shd w:val="clear" w:color="auto" w:fill="FFFFFF"/>
        </w:rPr>
        <w:t>※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제출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서류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: 1.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연구논문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(</w:t>
      </w:r>
      <w:r w:rsidR="008D30B0">
        <w:rPr>
          <w:rFonts w:ascii="Arial" w:hAnsi="Arial" w:cs="Arial"/>
          <w:color w:val="333333"/>
          <w:spacing w:val="-15"/>
          <w:shd w:val="clear" w:color="auto" w:fill="FFFFFF"/>
        </w:rPr>
        <w:t>MS WORD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), A4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용지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 w:rsidR="008D30B0">
        <w:rPr>
          <w:rFonts w:ascii="Arial" w:hAnsi="Arial" w:cs="Arial"/>
          <w:color w:val="333333"/>
          <w:spacing w:val="-15"/>
          <w:shd w:val="clear" w:color="auto" w:fill="FFFFFF"/>
        </w:rPr>
        <w:t>2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0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페이지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내외</w:t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                     2.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연구논문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요약본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(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파워포인트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PPT), 10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페이지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 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내외</w:t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pacing w:val="-15"/>
          <w:shd w:val="clear" w:color="auto" w:fill="FFFFFF"/>
        </w:rPr>
        <w:t>                  </w:t>
      </w:r>
      <w:r w:rsidRPr="008D30B0">
        <w:rPr>
          <w:b/>
          <w:bCs/>
        </w:rPr>
        <w:t> 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 </w:t>
      </w:r>
      <w:r w:rsidR="008D30B0"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3</w:t>
      </w:r>
      <w:r w:rsidRPr="008D30B0">
        <w:rPr>
          <w:rFonts w:ascii="Arial" w:hAnsi="Arial" w:cs="Arial"/>
          <w:color w:val="333333"/>
          <w:spacing w:val="-15"/>
          <w:shd w:val="clear" w:color="auto" w:fill="FFFFFF"/>
        </w:rPr>
        <w:t>. </w:t>
      </w:r>
      <w:r w:rsidR="008D30B0" w:rsidRPr="008D30B0">
        <w:rPr>
          <w:rFonts w:ascii="Arial" w:hAnsi="Arial" w:cs="Arial" w:hint="eastAsia"/>
          <w:color w:val="333333"/>
          <w:spacing w:val="-15"/>
          <w:shd w:val="clear" w:color="auto" w:fill="FFFFFF"/>
        </w:rPr>
        <w:t>서약</w:t>
      </w:r>
      <w:r w:rsidRPr="008D30B0">
        <w:rPr>
          <w:rFonts w:ascii="Arial" w:hAnsi="Arial" w:cs="Arial"/>
          <w:color w:val="333333"/>
          <w:spacing w:val="-15"/>
          <w:shd w:val="clear" w:color="auto" w:fill="FFFFFF"/>
        </w:rPr>
        <w:t>서</w:t>
      </w:r>
      <w:r w:rsidRPr="008D30B0">
        <w:rPr>
          <w:rFonts w:ascii="Arial" w:hAnsi="Arial" w:cs="Arial"/>
          <w:color w:val="333333"/>
          <w:spacing w:val="-15"/>
          <w:shd w:val="clear" w:color="auto" w:fill="FFFFFF"/>
        </w:rPr>
        <w:t xml:space="preserve"> 1</w:t>
      </w:r>
      <w:r w:rsidRPr="008D30B0">
        <w:rPr>
          <w:rFonts w:ascii="Arial" w:hAnsi="Arial" w:cs="Arial"/>
          <w:color w:val="333333"/>
          <w:spacing w:val="-15"/>
          <w:shd w:val="clear" w:color="auto" w:fill="FFFFFF"/>
        </w:rPr>
        <w:t>부</w:t>
      </w:r>
      <w:r w:rsidRPr="008D30B0">
        <w:rPr>
          <w:b/>
          <w:bCs/>
        </w:rPr>
        <w:t>(양식 다운로드)</w:t>
      </w:r>
      <w:r>
        <w:rPr>
          <w:rStyle w:val="a5"/>
          <w:rFonts w:ascii="Arial" w:hAnsi="Arial" w:cs="Arial"/>
          <w:color w:val="0000FF"/>
          <w:spacing w:val="-15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맑은 고딕" w:eastAsia="맑은 고딕" w:hAnsi="맑은 고딕" w:cs="맑은 고딕" w:hint="eastAsia"/>
          <w:color w:val="333333"/>
          <w:spacing w:val="-15"/>
          <w:shd w:val="clear" w:color="auto" w:fill="FFFFFF"/>
        </w:rPr>
        <w:t>※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3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가지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제출서류는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압축파일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형태로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제출바람</w:t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맑은 고딕" w:eastAsia="맑은 고딕" w:hAnsi="맑은 고딕" w:cs="맑은 고딕" w:hint="eastAsia"/>
          <w:color w:val="333333"/>
          <w:spacing w:val="-15"/>
          <w:shd w:val="clear" w:color="auto" w:fill="FFFFFF"/>
        </w:rPr>
        <w:t>※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논문표절률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30%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이상일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경우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1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차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서류심사에서</w:t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pacing w:val="-15"/>
          <w:shd w:val="clear" w:color="auto" w:fill="FFFFFF"/>
        </w:rPr>
        <w:t>제외함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5"/>
          <w:rFonts w:ascii="Arial" w:hAnsi="Arial" w:cs="Arial"/>
          <w:color w:val="000000"/>
          <w:spacing w:val="-15"/>
          <w:sz w:val="27"/>
          <w:szCs w:val="27"/>
          <w:shd w:val="clear" w:color="auto" w:fill="FFFFFF"/>
        </w:rPr>
        <w:t>■</w:t>
      </w:r>
      <w: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  <w:t> </w:t>
      </w:r>
      <w:r>
        <w:rPr>
          <w:rStyle w:val="a5"/>
          <w:rFonts w:ascii="Arial" w:hAnsi="Arial" w:cs="Arial"/>
          <w:color w:val="333333"/>
          <w:spacing w:val="-15"/>
          <w:sz w:val="27"/>
          <w:szCs w:val="27"/>
          <w:shd w:val="clear" w:color="auto" w:fill="FFFFFF"/>
        </w:rPr>
        <w:t>문의처</w:t>
      </w:r>
      <w:r>
        <w:rPr>
          <w:rFonts w:ascii="Arial" w:hAnsi="Arial" w:cs="Arial"/>
          <w:color w:val="333333"/>
          <w:sz w:val="27"/>
          <w:szCs w:val="27"/>
        </w:rPr>
        <w:br/>
      </w:r>
      <w:r w:rsidR="008D30B0">
        <w:rPr>
          <w:rFonts w:ascii="Arial" w:hAnsi="Arial" w:cs="Arial"/>
          <w:color w:val="333333"/>
          <w:spacing w:val="-15"/>
          <w:shd w:val="clear" w:color="auto" w:fill="FFFFFF"/>
        </w:rPr>
        <w:t>LG CNS Entrue Consulting</w:t>
      </w:r>
      <w:r>
        <w:rPr>
          <w:rFonts w:ascii="Arial" w:hAnsi="Arial" w:cs="Arial"/>
          <w:color w:val="333333"/>
          <w:shd w:val="clear" w:color="auto" w:fill="FFFFFF"/>
        </w:rPr>
        <w:br/>
      </w:r>
      <w:r>
        <w:rPr>
          <w:rFonts w:ascii="Arial" w:hAnsi="Arial" w:cs="Arial"/>
          <w:color w:val="333333"/>
          <w:spacing w:val="-15"/>
          <w:shd w:val="clear" w:color="auto" w:fill="FFFFFF"/>
        </w:rPr>
        <w:t xml:space="preserve">E-mail : </w:t>
      </w:r>
      <w:r w:rsidR="00892ED3">
        <w:rPr>
          <w:rFonts w:ascii="Arial" w:hAnsi="Arial" w:cs="Arial"/>
          <w:spacing w:val="-15"/>
          <w:shd w:val="clear" w:color="auto" w:fill="FFFFFF"/>
        </w:rPr>
        <w:t>entrue@lgcns.com</w:t>
      </w:r>
    </w:p>
    <w:p w:rsidR="008D6B6D" w:rsidRPr="00720ED9" w:rsidRDefault="0050558E">
      <w:pPr>
        <w:rPr>
          <w:rFonts w:asciiTheme="majorHAnsi" w:eastAsiaTheme="majorHAnsi" w:hAnsiTheme="majorHAnsi" w:cs="Arial"/>
          <w:spacing w:val="-15"/>
          <w:shd w:val="clear" w:color="auto" w:fill="FFFFFF"/>
        </w:rPr>
      </w:pPr>
      <w:r>
        <w:rPr>
          <w:rFonts w:ascii="Arial" w:hAnsi="Arial" w:cs="Arial" w:hint="eastAsia"/>
          <w:color w:val="333333"/>
          <w:spacing w:val="-15"/>
          <w:shd w:val="clear" w:color="auto" w:fill="FFFFFF"/>
        </w:rPr>
        <w:t>접수오류</w:t>
      </w:r>
      <w:r>
        <w:rPr>
          <w:rFonts w:ascii="Arial" w:hAnsi="Arial" w:cs="Arial" w:hint="eastAsia"/>
          <w:color w:val="333333"/>
          <w:spacing w:val="-15"/>
          <w:shd w:val="clear" w:color="auto" w:fill="FFFFFF"/>
        </w:rPr>
        <w:t xml:space="preserve"> </w:t>
      </w:r>
      <w:r w:rsidR="00720ED9" w:rsidRPr="00720ED9">
        <w:rPr>
          <w:rFonts w:asciiTheme="majorHAnsi" w:eastAsiaTheme="majorHAnsi" w:hAnsiTheme="majorHAnsi" w:cs="Arial"/>
          <w:spacing w:val="-15"/>
          <w:shd w:val="clear" w:color="auto" w:fill="FFFFFF"/>
        </w:rPr>
        <w:t xml:space="preserve">: </w:t>
      </w:r>
      <w:r w:rsidR="00720ED9" w:rsidRPr="00720ED9">
        <w:rPr>
          <w:rFonts w:asciiTheme="majorHAnsi" w:eastAsiaTheme="majorHAnsi" w:hAnsiTheme="majorHAnsi"/>
        </w:rPr>
        <w:t>02-6925-0739 (jung@babkorea.com) 으로 문의주세요.</w:t>
      </w:r>
    </w:p>
    <w:sectPr w:rsidR="008D6B6D" w:rsidRPr="00720ED9" w:rsidSect="008D30B0">
      <w:pgSz w:w="11906" w:h="16838"/>
      <w:pgMar w:top="709" w:right="99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E2E"/>
    <w:multiLevelType w:val="hybridMultilevel"/>
    <w:tmpl w:val="37D44FE0"/>
    <w:lvl w:ilvl="0" w:tplc="AF561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C6D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041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88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08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38F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83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2AF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884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BF5CDF"/>
    <w:multiLevelType w:val="hybridMultilevel"/>
    <w:tmpl w:val="EEC454AE"/>
    <w:lvl w:ilvl="0" w:tplc="EC5E6ACE">
      <w:start w:val="1"/>
      <w:numFmt w:val="decimal"/>
      <w:lvlText w:val="%1."/>
      <w:lvlJc w:val="left"/>
      <w:pPr>
        <w:ind w:left="760" w:hanging="360"/>
      </w:pPr>
      <w:rPr>
        <w:rFonts w:hint="eastAsia"/>
        <w:b w:val="0"/>
        <w:color w:val="333333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7740E61"/>
    <w:multiLevelType w:val="hybridMultilevel"/>
    <w:tmpl w:val="71E00D14"/>
    <w:lvl w:ilvl="0" w:tplc="067628FA">
      <w:start w:val="2021"/>
      <w:numFmt w:val="decimal"/>
      <w:lvlText w:val="%1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7A5683A"/>
    <w:multiLevelType w:val="hybridMultilevel"/>
    <w:tmpl w:val="6116FB6A"/>
    <w:lvl w:ilvl="0" w:tplc="D48CA0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2ED53C">
      <w:numFmt w:val="none"/>
      <w:lvlText w:val=""/>
      <w:lvlJc w:val="left"/>
      <w:pPr>
        <w:tabs>
          <w:tab w:val="num" w:pos="360"/>
        </w:tabs>
      </w:pPr>
    </w:lvl>
    <w:lvl w:ilvl="2" w:tplc="E8F49F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417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CA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8AF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61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2B7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52D9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42B30"/>
    <w:multiLevelType w:val="hybridMultilevel"/>
    <w:tmpl w:val="B71A10A4"/>
    <w:lvl w:ilvl="0" w:tplc="F33269BC">
      <w:start w:val="2021"/>
      <w:numFmt w:val="decimal"/>
      <w:lvlText w:val="%1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C287048"/>
    <w:multiLevelType w:val="hybridMultilevel"/>
    <w:tmpl w:val="808E496C"/>
    <w:lvl w:ilvl="0" w:tplc="36E67914">
      <w:start w:val="2021"/>
      <w:numFmt w:val="decimal"/>
      <w:lvlText w:val="%1"/>
      <w:lvlJc w:val="left"/>
      <w:pPr>
        <w:ind w:left="1360" w:hanging="48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abstractNum w:abstractNumId="6" w15:restartNumberingAfterBreak="0">
    <w:nsid w:val="335C03F3"/>
    <w:multiLevelType w:val="hybridMultilevel"/>
    <w:tmpl w:val="74D482A8"/>
    <w:lvl w:ilvl="0" w:tplc="DCA41AF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DC61850"/>
    <w:multiLevelType w:val="hybridMultilevel"/>
    <w:tmpl w:val="AA1C6224"/>
    <w:lvl w:ilvl="0" w:tplc="FB2C7DDA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맑은 고딕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BC73243"/>
    <w:multiLevelType w:val="hybridMultilevel"/>
    <w:tmpl w:val="BB5C6E7C"/>
    <w:lvl w:ilvl="0" w:tplc="D0922772">
      <w:start w:val="2021"/>
      <w:numFmt w:val="decimal"/>
      <w:lvlText w:val="%1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57D1D0A"/>
    <w:multiLevelType w:val="hybridMultilevel"/>
    <w:tmpl w:val="243ECB14"/>
    <w:lvl w:ilvl="0" w:tplc="5D1C5152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0" w15:restartNumberingAfterBreak="0">
    <w:nsid w:val="7BE84C30"/>
    <w:multiLevelType w:val="hybridMultilevel"/>
    <w:tmpl w:val="812C0722"/>
    <w:lvl w:ilvl="0" w:tplc="E5046CFC">
      <w:start w:val="2021"/>
      <w:numFmt w:val="decimal"/>
      <w:lvlText w:val="%1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57"/>
    <w:rsid w:val="001F7966"/>
    <w:rsid w:val="00235A73"/>
    <w:rsid w:val="00362519"/>
    <w:rsid w:val="0041535E"/>
    <w:rsid w:val="004B6F57"/>
    <w:rsid w:val="004C7676"/>
    <w:rsid w:val="0050558E"/>
    <w:rsid w:val="005179D5"/>
    <w:rsid w:val="005370FD"/>
    <w:rsid w:val="00687418"/>
    <w:rsid w:val="00720ED9"/>
    <w:rsid w:val="00864E03"/>
    <w:rsid w:val="008823CD"/>
    <w:rsid w:val="00892ED3"/>
    <w:rsid w:val="008D30B0"/>
    <w:rsid w:val="008D6B6D"/>
    <w:rsid w:val="00A20AAE"/>
    <w:rsid w:val="00D242E6"/>
    <w:rsid w:val="00D37DBA"/>
    <w:rsid w:val="00E42D8D"/>
    <w:rsid w:val="00E60479"/>
    <w:rsid w:val="00EA6DE6"/>
    <w:rsid w:val="00F2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342E"/>
  <w15:chartTrackingRefBased/>
  <w15:docId w15:val="{2D1863A5-2A9B-44F2-91A1-BF3AC5B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AE"/>
    <w:pPr>
      <w:ind w:leftChars="400" w:left="800"/>
    </w:pPr>
  </w:style>
  <w:style w:type="table" w:styleId="a4">
    <w:name w:val="Table Grid"/>
    <w:basedOn w:val="a1"/>
    <w:uiPriority w:val="39"/>
    <w:rsid w:val="0068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87418"/>
    <w:rPr>
      <w:b/>
      <w:bCs/>
    </w:rPr>
  </w:style>
  <w:style w:type="character" w:styleId="a6">
    <w:name w:val="Hyperlink"/>
    <w:basedOn w:val="a0"/>
    <w:uiPriority w:val="99"/>
    <w:unhideWhenUsed/>
    <w:rsid w:val="00EA6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0718">
          <w:marLeft w:val="34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540">
          <w:marLeft w:val="619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566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410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18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409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721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35">
          <w:marLeft w:val="619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065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427">
          <w:marLeft w:val="619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511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9982">
          <w:marLeft w:val="619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399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005">
          <w:marLeft w:val="80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191">
          <w:marLeft w:val="274"/>
          <w:marRight w:val="0"/>
          <w:marTop w:val="1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271">
          <w:marLeft w:val="34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751">
          <w:marLeft w:val="446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mac.co.kr/contest/contest_request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7A7DB-272D-464D-95F5-2E7A48B6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SM-PC</dc:creator>
  <cp:keywords/>
  <dc:description/>
  <cp:lastModifiedBy>User</cp:lastModifiedBy>
  <cp:revision>16</cp:revision>
  <dcterms:created xsi:type="dcterms:W3CDTF">2021-07-27T10:57:00Z</dcterms:created>
  <dcterms:modified xsi:type="dcterms:W3CDTF">2021-09-10T07:15:00Z</dcterms:modified>
</cp:coreProperties>
</file>