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45821" w14:textId="77777777" w:rsidR="009C3EC6" w:rsidRPr="00536048" w:rsidRDefault="009C3EC6" w:rsidP="009C3EC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lang w:val="en"/>
        </w:rPr>
      </w:pPr>
      <w:r w:rsidRPr="00536048">
        <w:rPr>
          <w:noProof/>
        </w:rPr>
        <w:drawing>
          <wp:inline distT="0" distB="0" distL="0" distR="0" wp14:anchorId="0CCC52CB" wp14:editId="1590DB96">
            <wp:extent cx="2133600" cy="923925"/>
            <wp:effectExtent l="0" t="0" r="0" b="0"/>
            <wp:docPr id="1" name="Picture 1" descr="C:\Users\woosuk.choi\AppData\Local\Microsoft\Windows\INetCache\Content.MSO\1D62C2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osuk.choi\AppData\Local\Microsoft\Windows\INetCache\Content.MSO\1D62C27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048">
        <w:rPr>
          <w:rFonts w:ascii="Times New Roman" w:eastAsia="Times New Roman" w:hAnsi="Times New Roman" w:cs="Times New Roman"/>
          <w:sz w:val="24"/>
          <w:lang w:val="en"/>
        </w:rPr>
        <w:t> </w:t>
      </w:r>
    </w:p>
    <w:p w14:paraId="6EC26805" w14:textId="644C6638" w:rsidR="009C3EC6" w:rsidRDefault="009C3EC6" w:rsidP="009C3EC6">
      <w:pPr>
        <w:spacing w:before="100" w:beforeAutospacing="1" w:after="100" w:afterAutospacing="1"/>
        <w:jc w:val="center"/>
        <w:outlineLvl w:val="5"/>
        <w:rPr>
          <w:rFonts w:ascii="Verdana" w:eastAsia="Times New Roman" w:hAnsi="Verdana" w:cs="Arial"/>
          <w:b/>
          <w:bCs/>
          <w:color w:val="000000"/>
          <w:szCs w:val="20"/>
          <w:lang w:val="en"/>
        </w:rPr>
      </w:pPr>
      <w:r w:rsidRPr="009C3EC6">
        <w:rPr>
          <w:rFonts w:ascii="Verdana" w:eastAsia="Times New Roman" w:hAnsi="Verdana" w:cs="Arial"/>
          <w:b/>
          <w:bCs/>
          <w:color w:val="000000"/>
          <w:szCs w:val="20"/>
          <w:lang w:val="en"/>
        </w:rPr>
        <w:t>Volunteer – Communications, Advocacy and Marketing</w:t>
      </w:r>
    </w:p>
    <w:p w14:paraId="5263B691" w14:textId="565FBFC7" w:rsidR="008B7820" w:rsidRPr="008B7820" w:rsidRDefault="009C3EC6" w:rsidP="008B7820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sz w:val="24"/>
        </w:rPr>
      </w:pPr>
      <w:r w:rsidRPr="00536048">
        <w:rPr>
          <w:rFonts w:ascii="Verdana" w:eastAsia="Times New Roman" w:hAnsi="Verdana" w:cs="Arial"/>
          <w:b/>
          <w:bCs/>
          <w:color w:val="000000"/>
          <w:szCs w:val="20"/>
          <w:lang w:val="en"/>
        </w:rPr>
        <w:t>PPR, Seoul, WFP Korea Office</w:t>
      </w:r>
      <w:r w:rsidRPr="00536048">
        <w:rPr>
          <w:rFonts w:ascii="Times New Roman" w:eastAsia="Times New Roman" w:hAnsi="Times New Roman" w:cs="Times New Roman"/>
          <w:sz w:val="24"/>
          <w:lang w:val="en"/>
        </w:rPr>
        <w:t> </w:t>
      </w:r>
    </w:p>
    <w:p w14:paraId="082BBAE0" w14:textId="77777777" w:rsidR="00111565" w:rsidRDefault="00111565" w:rsidP="00111565">
      <w:pPr>
        <w:pStyle w:val="a3"/>
        <w:spacing w:before="1" w:line="276" w:lineRule="auto"/>
        <w:ind w:left="116" w:right="112"/>
        <w:jc w:val="both"/>
      </w:pPr>
      <w:r>
        <w:t>The World Food Programme (WFP) is the leading humanitarian organization saving lives and</w:t>
      </w:r>
      <w:r>
        <w:rPr>
          <w:spacing w:val="-68"/>
        </w:rPr>
        <w:t xml:space="preserve"> </w:t>
      </w:r>
      <w:r>
        <w:t>changing lives, delivering food assistance in emergencies and working with communities to</w:t>
      </w:r>
      <w:r>
        <w:rPr>
          <w:spacing w:val="1"/>
        </w:rPr>
        <w:t xml:space="preserve"> </w:t>
      </w:r>
      <w:r>
        <w:t>improve nutrition and build resilience. We are currently seeking to fill a Communications</w:t>
      </w:r>
      <w:r>
        <w:rPr>
          <w:spacing w:val="1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position in our</w:t>
      </w:r>
      <w:r>
        <w:rPr>
          <w:spacing w:val="-3"/>
        </w:rPr>
        <w:t xml:space="preserve"> </w:t>
      </w:r>
      <w:r>
        <w:t>WFP</w:t>
      </w:r>
      <w:r>
        <w:rPr>
          <w:spacing w:val="-1"/>
        </w:rPr>
        <w:t xml:space="preserve"> </w:t>
      </w:r>
      <w:r>
        <w:t>Korea Office,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Seoul,</w:t>
      </w:r>
      <w:r>
        <w:rPr>
          <w:spacing w:val="-2"/>
        </w:rPr>
        <w:t xml:space="preserve"> </w:t>
      </w:r>
      <w:r>
        <w:t>Republic of</w:t>
      </w:r>
      <w:r>
        <w:rPr>
          <w:spacing w:val="-2"/>
        </w:rPr>
        <w:t xml:space="preserve"> </w:t>
      </w:r>
      <w:r>
        <w:t>Korea.</w:t>
      </w:r>
    </w:p>
    <w:p w14:paraId="10ACD38F" w14:textId="77777777" w:rsidR="00111565" w:rsidRDefault="00111565" w:rsidP="00111565">
      <w:pPr>
        <w:pStyle w:val="a3"/>
        <w:spacing w:before="11"/>
        <w:rPr>
          <w:sz w:val="22"/>
        </w:rPr>
      </w:pPr>
    </w:p>
    <w:p w14:paraId="513CC08F" w14:textId="77777777" w:rsidR="00111565" w:rsidRDefault="00111565" w:rsidP="00111565">
      <w:pPr>
        <w:pStyle w:val="1"/>
        <w:spacing w:before="1"/>
      </w:pP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WFP</w:t>
      </w:r>
      <w:r>
        <w:rPr>
          <w:spacing w:val="-3"/>
        </w:rPr>
        <w:t xml:space="preserve"> </w:t>
      </w:r>
      <w:r>
        <w:t>Seoul</w:t>
      </w:r>
      <w:r>
        <w:rPr>
          <w:spacing w:val="-3"/>
        </w:rPr>
        <w:t xml:space="preserve"> </w:t>
      </w:r>
      <w:r>
        <w:t>office, Communications</w:t>
      </w:r>
      <w:r>
        <w:rPr>
          <w:spacing w:val="-3"/>
        </w:rPr>
        <w:t xml:space="preserve"> </w:t>
      </w:r>
      <w:r>
        <w:t>team:</w:t>
      </w:r>
    </w:p>
    <w:p w14:paraId="22B3FCDA" w14:textId="77777777" w:rsidR="00111565" w:rsidRDefault="00111565" w:rsidP="00111565">
      <w:pPr>
        <w:pStyle w:val="a3"/>
        <w:spacing w:before="12"/>
        <w:rPr>
          <w:b/>
          <w:sz w:val="25"/>
        </w:rPr>
      </w:pPr>
    </w:p>
    <w:p w14:paraId="6DF7F4EF" w14:textId="77777777" w:rsidR="00111565" w:rsidRDefault="00111565" w:rsidP="00111565">
      <w:pPr>
        <w:pStyle w:val="a3"/>
        <w:spacing w:line="276" w:lineRule="auto"/>
        <w:ind w:left="116" w:right="113"/>
        <w:jc w:val="both"/>
      </w:pPr>
      <w:r>
        <w:t>WFP Seoul Office is located at the Seoul National University and the main work includes</w:t>
      </w:r>
      <w:r>
        <w:rPr>
          <w:spacing w:val="1"/>
        </w:rPr>
        <w:t xml:space="preserve"> </w:t>
      </w:r>
      <w:r>
        <w:t>resource mobilization, advocacy and support of WFP field operations. WFP Seoul Office’s</w:t>
      </w:r>
      <w:r>
        <w:rPr>
          <w:spacing w:val="1"/>
        </w:rPr>
        <w:t xml:space="preserve"> </w:t>
      </w:r>
      <w:r>
        <w:t>Communications team is responsible for implementing WFP’s marketing and promotion</w:t>
      </w:r>
      <w:r>
        <w:rPr>
          <w:spacing w:val="1"/>
        </w:rPr>
        <w:t xml:space="preserve"> </w:t>
      </w:r>
      <w:r>
        <w:rPr>
          <w:spacing w:val="-1"/>
        </w:rPr>
        <w:t>strategy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raise</w:t>
      </w:r>
      <w:r>
        <w:rPr>
          <w:spacing w:val="-14"/>
        </w:rPr>
        <w:t xml:space="preserve"> </w:t>
      </w:r>
      <w:r>
        <w:rPr>
          <w:spacing w:val="-1"/>
        </w:rPr>
        <w:t>brand</w:t>
      </w:r>
      <w:r>
        <w:rPr>
          <w:spacing w:val="-13"/>
        </w:rPr>
        <w:t xml:space="preserve"> </w:t>
      </w:r>
      <w:r>
        <w:t>awareness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familiarity</w:t>
      </w:r>
      <w:r>
        <w:rPr>
          <w:spacing w:val="-14"/>
        </w:rPr>
        <w:t xml:space="preserve"> </w:t>
      </w:r>
      <w:r>
        <w:t>among</w:t>
      </w:r>
      <w:r>
        <w:rPr>
          <w:spacing w:val="-13"/>
        </w:rPr>
        <w:t xml:space="preserve"> </w:t>
      </w:r>
      <w:r>
        <w:t>Korean</w:t>
      </w:r>
      <w:r>
        <w:rPr>
          <w:spacing w:val="-15"/>
        </w:rPr>
        <w:t xml:space="preserve"> </w:t>
      </w:r>
      <w:r>
        <w:t>public,</w:t>
      </w:r>
      <w:r>
        <w:rPr>
          <w:spacing w:val="-14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information</w:t>
      </w:r>
      <w:r>
        <w:rPr>
          <w:spacing w:val="-6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media, and</w:t>
      </w:r>
      <w:r>
        <w:rPr>
          <w:spacing w:val="-1"/>
        </w:rPr>
        <w:t xml:space="preserve"> </w:t>
      </w:r>
      <w:r>
        <w:t>managing and</w:t>
      </w:r>
      <w:r>
        <w:rPr>
          <w:spacing w:val="-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social media.</w:t>
      </w:r>
    </w:p>
    <w:p w14:paraId="5C7C6870" w14:textId="77777777" w:rsidR="00111565" w:rsidRDefault="00111565" w:rsidP="00111565">
      <w:pPr>
        <w:pStyle w:val="a3"/>
        <w:rPr>
          <w:sz w:val="23"/>
        </w:rPr>
      </w:pPr>
    </w:p>
    <w:p w14:paraId="2BBF7505" w14:textId="09D57B34" w:rsidR="00111565" w:rsidRDefault="00111565" w:rsidP="00111565">
      <w:pPr>
        <w:pStyle w:val="1"/>
      </w:pPr>
      <w:r>
        <w:t>General</w:t>
      </w:r>
      <w:r>
        <w:rPr>
          <w:spacing w:val="-4"/>
        </w:rPr>
        <w:t xml:space="preserve"> </w:t>
      </w:r>
      <w:r>
        <w:t>Information</w:t>
      </w:r>
    </w:p>
    <w:p w14:paraId="5DE42533" w14:textId="77777777" w:rsidR="009C3EC6" w:rsidRDefault="009C3EC6" w:rsidP="00111565">
      <w:pPr>
        <w:pStyle w:val="1"/>
      </w:pPr>
    </w:p>
    <w:p w14:paraId="6AF8FC9B" w14:textId="77777777" w:rsidR="00111565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spacing w:before="36"/>
        <w:rPr>
          <w:sz w:val="20"/>
        </w:rPr>
      </w:pPr>
      <w:r>
        <w:rPr>
          <w:b/>
          <w:sz w:val="20"/>
        </w:rPr>
        <w:t>Title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64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Communications</w:t>
      </w:r>
    </w:p>
    <w:p w14:paraId="6CFFC48F" w14:textId="77777777" w:rsidR="00111565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spacing w:before="28"/>
        <w:rPr>
          <w:sz w:val="20"/>
        </w:rPr>
      </w:pPr>
      <w:r>
        <w:rPr>
          <w:b/>
          <w:sz w:val="20"/>
        </w:rPr>
        <w:t>Supervisor: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8"/>
          <w:sz w:val="20"/>
        </w:rPr>
        <w:t xml:space="preserve"> </w:t>
      </w:r>
      <w:r>
        <w:rPr>
          <w:sz w:val="20"/>
        </w:rPr>
        <w:t>Officer</w:t>
      </w:r>
    </w:p>
    <w:p w14:paraId="2B24A4B3" w14:textId="77777777" w:rsidR="00111565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rPr>
          <w:sz w:val="20"/>
        </w:rPr>
      </w:pPr>
      <w:r>
        <w:rPr>
          <w:b/>
          <w:sz w:val="20"/>
        </w:rPr>
        <w:t>Unit: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PPR</w:t>
      </w:r>
      <w:r>
        <w:rPr>
          <w:spacing w:val="-6"/>
          <w:sz w:val="20"/>
        </w:rPr>
        <w:t xml:space="preserve"> </w:t>
      </w:r>
      <w:r>
        <w:rPr>
          <w:sz w:val="20"/>
        </w:rPr>
        <w:t>(Public</w:t>
      </w:r>
      <w:r>
        <w:rPr>
          <w:spacing w:val="-4"/>
          <w:sz w:val="20"/>
        </w:rPr>
        <w:t xml:space="preserve"> </w:t>
      </w:r>
      <w:r>
        <w:rPr>
          <w:sz w:val="20"/>
        </w:rPr>
        <w:t>Partnerships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Resourcing</w:t>
      </w:r>
      <w:r>
        <w:rPr>
          <w:spacing w:val="-2"/>
          <w:sz w:val="20"/>
        </w:rPr>
        <w:t xml:space="preserve"> </w:t>
      </w:r>
      <w:r>
        <w:rPr>
          <w:sz w:val="20"/>
        </w:rPr>
        <w:t>Division),</w:t>
      </w:r>
      <w:r>
        <w:rPr>
          <w:spacing w:val="-3"/>
          <w:sz w:val="20"/>
        </w:rPr>
        <w:t xml:space="preserve"> </w:t>
      </w:r>
      <w:r>
        <w:rPr>
          <w:sz w:val="20"/>
        </w:rPr>
        <w:t>WFP</w:t>
      </w:r>
      <w:r>
        <w:rPr>
          <w:spacing w:val="-6"/>
          <w:sz w:val="20"/>
        </w:rPr>
        <w:t xml:space="preserve"> </w:t>
      </w:r>
      <w:r>
        <w:rPr>
          <w:sz w:val="20"/>
        </w:rPr>
        <w:t>Korea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</w:p>
    <w:p w14:paraId="37CF3F85" w14:textId="77777777" w:rsidR="00111565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rPr>
          <w:sz w:val="20"/>
        </w:rPr>
      </w:pPr>
      <w:r>
        <w:rPr>
          <w:b/>
          <w:sz w:val="20"/>
        </w:rPr>
        <w:t>Country:</w:t>
      </w:r>
      <w:r>
        <w:rPr>
          <w:b/>
          <w:spacing w:val="67"/>
          <w:sz w:val="20"/>
        </w:rPr>
        <w:t xml:space="preserve"> </w:t>
      </w:r>
      <w:r>
        <w:rPr>
          <w:sz w:val="20"/>
        </w:rPr>
        <w:t>Republic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Korea</w:t>
      </w:r>
    </w:p>
    <w:p w14:paraId="24C498A6" w14:textId="77777777" w:rsidR="00111565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spacing w:before="26"/>
        <w:rPr>
          <w:sz w:val="20"/>
        </w:rPr>
      </w:pPr>
      <w:r>
        <w:rPr>
          <w:b/>
          <w:sz w:val="20"/>
        </w:rPr>
        <w:t>Duty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Station: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Seoul</w:t>
      </w:r>
    </w:p>
    <w:p w14:paraId="2520EF26" w14:textId="77777777" w:rsidR="00111565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spacing w:before="27"/>
        <w:rPr>
          <w:sz w:val="20"/>
        </w:rPr>
      </w:pPr>
      <w:r>
        <w:rPr>
          <w:b/>
          <w:sz w:val="20"/>
        </w:rPr>
        <w:t>Duration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Volunteering: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months</w:t>
      </w:r>
    </w:p>
    <w:p w14:paraId="7B834C48" w14:textId="7B9221EF" w:rsidR="00111565" w:rsidRPr="00F61D60" w:rsidRDefault="00111565" w:rsidP="00111565">
      <w:pPr>
        <w:pStyle w:val="a4"/>
        <w:numPr>
          <w:ilvl w:val="0"/>
          <w:numId w:val="3"/>
        </w:numPr>
        <w:tabs>
          <w:tab w:val="left" w:pos="987"/>
          <w:tab w:val="left" w:pos="988"/>
        </w:tabs>
        <w:rPr>
          <w:sz w:val="20"/>
        </w:rPr>
      </w:pPr>
      <w:r>
        <w:rPr>
          <w:b/>
          <w:sz w:val="20"/>
        </w:rPr>
        <w:t>Expected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Start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1"/>
          <w:sz w:val="20"/>
        </w:rPr>
        <w:t xml:space="preserve"> </w:t>
      </w:r>
      <w:r w:rsidR="0020186A">
        <w:rPr>
          <w:sz w:val="20"/>
        </w:rPr>
        <w:t>01</w:t>
      </w:r>
      <w:r w:rsidR="00F61D60" w:rsidRPr="00F61D60">
        <w:rPr>
          <w:sz w:val="20"/>
        </w:rPr>
        <w:t xml:space="preserve"> </w:t>
      </w:r>
      <w:r w:rsidR="00F61D60" w:rsidRPr="00F61D60">
        <w:rPr>
          <w:rFonts w:eastAsia="맑은 고딕" w:cs="맑은 고딕"/>
          <w:sz w:val="20"/>
          <w:lang w:val="en-US" w:eastAsia="ko-KR"/>
        </w:rPr>
        <w:t>June</w:t>
      </w:r>
      <w:r w:rsidR="002320D8" w:rsidRPr="00F61D60">
        <w:rPr>
          <w:rFonts w:eastAsia="맑은 고딕" w:cs="맑은 고딕"/>
          <w:sz w:val="20"/>
          <w:lang w:val="en-US" w:eastAsia="ko-KR"/>
        </w:rPr>
        <w:t xml:space="preserve"> 2021</w:t>
      </w:r>
    </w:p>
    <w:p w14:paraId="7712714C" w14:textId="77777777" w:rsidR="00111565" w:rsidRDefault="00111565" w:rsidP="00111565">
      <w:pPr>
        <w:pStyle w:val="a3"/>
        <w:spacing w:before="12"/>
        <w:rPr>
          <w:sz w:val="24"/>
        </w:rPr>
      </w:pPr>
    </w:p>
    <w:p w14:paraId="1991564A" w14:textId="77777777" w:rsidR="00111565" w:rsidRDefault="00111565" w:rsidP="00111565">
      <w:pPr>
        <w:pStyle w:val="1"/>
      </w:pP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</w:p>
    <w:p w14:paraId="77A81B16" w14:textId="77777777" w:rsidR="00111565" w:rsidRDefault="00111565" w:rsidP="00111565">
      <w:pPr>
        <w:pStyle w:val="a3"/>
        <w:rPr>
          <w:b/>
          <w:sz w:val="26"/>
        </w:rPr>
      </w:pPr>
    </w:p>
    <w:p w14:paraId="072422C4" w14:textId="77777777" w:rsidR="00111565" w:rsidRDefault="00111565" w:rsidP="00111565">
      <w:pPr>
        <w:pStyle w:val="a3"/>
        <w:spacing w:line="278" w:lineRule="auto"/>
        <w:ind w:left="116" w:right="116"/>
        <w:jc w:val="both"/>
      </w:pPr>
      <w:r>
        <w:t>Under the direct supervision of Communications Officer, the candidate will perform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duties:</w:t>
      </w:r>
    </w:p>
    <w:p w14:paraId="105671C7" w14:textId="77777777" w:rsidR="00111565" w:rsidRDefault="00111565" w:rsidP="00111565">
      <w:pPr>
        <w:pStyle w:val="a3"/>
        <w:spacing w:before="8"/>
        <w:rPr>
          <w:sz w:val="22"/>
        </w:rPr>
      </w:pPr>
    </w:p>
    <w:p w14:paraId="5F579816" w14:textId="77777777" w:rsidR="00111565" w:rsidRDefault="00111565" w:rsidP="00111565">
      <w:pPr>
        <w:pStyle w:val="a4"/>
        <w:numPr>
          <w:ilvl w:val="0"/>
          <w:numId w:val="2"/>
        </w:numPr>
        <w:tabs>
          <w:tab w:val="left" w:pos="969"/>
        </w:tabs>
        <w:spacing w:before="1"/>
        <w:ind w:hanging="570"/>
        <w:jc w:val="both"/>
        <w:rPr>
          <w:sz w:val="20"/>
        </w:rPr>
      </w:pPr>
      <w:r w:rsidRPr="007156C4">
        <w:rPr>
          <w:sz w:val="20"/>
        </w:rPr>
        <w:t xml:space="preserve">Under clear guidance of Communications team of WFP Seoul Office, proactively create and post social media content (stories, photos, advocacy images, video, infographics, etc.) </w:t>
      </w:r>
      <w:r>
        <w:rPr>
          <w:sz w:val="20"/>
        </w:rPr>
        <w:t>on</w:t>
      </w:r>
      <w:r w:rsidRPr="007156C4">
        <w:rPr>
          <w:sz w:val="20"/>
        </w:rPr>
        <w:t xml:space="preserve"> respective social media channels to raise awareness of WFP brand and various campaigns among Korean public</w:t>
      </w:r>
      <w:r>
        <w:rPr>
          <w:sz w:val="20"/>
        </w:rPr>
        <w:t>.</w:t>
      </w:r>
    </w:p>
    <w:p w14:paraId="3E72780E" w14:textId="77777777" w:rsidR="00111565" w:rsidRDefault="00111565" w:rsidP="00111565">
      <w:pPr>
        <w:pStyle w:val="a4"/>
        <w:numPr>
          <w:ilvl w:val="0"/>
          <w:numId w:val="2"/>
        </w:numPr>
        <w:tabs>
          <w:tab w:val="left" w:pos="969"/>
        </w:tabs>
        <w:spacing w:before="2" w:line="276" w:lineRule="auto"/>
        <w:ind w:right="114"/>
        <w:jc w:val="both"/>
        <w:rPr>
          <w:sz w:val="20"/>
        </w:rPr>
      </w:pPr>
      <w:r w:rsidRPr="007156C4">
        <w:rPr>
          <w:sz w:val="20"/>
        </w:rPr>
        <w:t>Promote WFP’s online channels</w:t>
      </w:r>
      <w:r>
        <w:rPr>
          <w:sz w:val="20"/>
        </w:rPr>
        <w:t xml:space="preserve"> </w:t>
      </w:r>
      <w:r w:rsidRPr="007156C4">
        <w:rPr>
          <w:sz w:val="20"/>
        </w:rPr>
        <w:t xml:space="preserve">(Instagram, YouTube, </w:t>
      </w:r>
      <w:proofErr w:type="spellStart"/>
      <w:r w:rsidRPr="007156C4">
        <w:rPr>
          <w:sz w:val="20"/>
        </w:rPr>
        <w:t>Naver</w:t>
      </w:r>
      <w:proofErr w:type="spellEnd"/>
      <w:r w:rsidRPr="007156C4">
        <w:rPr>
          <w:sz w:val="20"/>
        </w:rPr>
        <w:t xml:space="preserve"> Blog, etc.) and share related communication assets to enable WFP contents to gain more attention from SNS users.</w:t>
      </w:r>
    </w:p>
    <w:p w14:paraId="487498C9" w14:textId="77777777" w:rsidR="00111565" w:rsidRDefault="00111565" w:rsidP="00111565">
      <w:pPr>
        <w:pStyle w:val="a4"/>
        <w:numPr>
          <w:ilvl w:val="0"/>
          <w:numId w:val="2"/>
        </w:numPr>
        <w:tabs>
          <w:tab w:val="left" w:pos="969"/>
        </w:tabs>
        <w:spacing w:before="2" w:line="276" w:lineRule="auto"/>
        <w:ind w:right="114"/>
        <w:jc w:val="both"/>
        <w:rPr>
          <w:sz w:val="20"/>
        </w:rPr>
      </w:pPr>
      <w:r w:rsidRPr="007156C4">
        <w:rPr>
          <w:sz w:val="20"/>
        </w:rPr>
        <w:t xml:space="preserve">Actively engage with online audiences through </w:t>
      </w:r>
      <w:r>
        <w:rPr>
          <w:sz w:val="20"/>
        </w:rPr>
        <w:t xml:space="preserve">respective </w:t>
      </w:r>
      <w:r w:rsidRPr="007156C4">
        <w:rPr>
          <w:sz w:val="20"/>
        </w:rPr>
        <w:t>social media channels</w:t>
      </w:r>
      <w:r>
        <w:rPr>
          <w:sz w:val="20"/>
        </w:rPr>
        <w:t>.</w:t>
      </w:r>
    </w:p>
    <w:p w14:paraId="3C163FD8" w14:textId="77777777" w:rsidR="00111565" w:rsidRDefault="00111565" w:rsidP="00111565">
      <w:pPr>
        <w:pStyle w:val="a4"/>
        <w:numPr>
          <w:ilvl w:val="0"/>
          <w:numId w:val="2"/>
        </w:numPr>
        <w:tabs>
          <w:tab w:val="left" w:pos="969"/>
        </w:tabs>
        <w:spacing w:before="0" w:line="242" w:lineRule="exact"/>
        <w:ind w:hanging="570"/>
        <w:jc w:val="both"/>
        <w:rPr>
          <w:sz w:val="20"/>
        </w:rPr>
      </w:pPr>
      <w:r w:rsidRPr="007156C4">
        <w:rPr>
          <w:sz w:val="20"/>
        </w:rPr>
        <w:t>Participate</w:t>
      </w:r>
      <w:r>
        <w:rPr>
          <w:sz w:val="20"/>
        </w:rPr>
        <w:t xml:space="preserve"> in</w:t>
      </w:r>
      <w:r w:rsidRPr="007156C4">
        <w:rPr>
          <w:sz w:val="20"/>
        </w:rPr>
        <w:t xml:space="preserve"> and take </w:t>
      </w:r>
      <w:r>
        <w:rPr>
          <w:sz w:val="20"/>
        </w:rPr>
        <w:t>footage</w:t>
      </w:r>
      <w:r w:rsidRPr="007156C4">
        <w:rPr>
          <w:sz w:val="20"/>
        </w:rPr>
        <w:t xml:space="preserve"> of online </w:t>
      </w:r>
      <w:r>
        <w:rPr>
          <w:sz w:val="20"/>
        </w:rPr>
        <w:t xml:space="preserve">and </w:t>
      </w:r>
      <w:r w:rsidRPr="007156C4">
        <w:rPr>
          <w:sz w:val="20"/>
        </w:rPr>
        <w:t xml:space="preserve">offline events initiated by WFP Seoul </w:t>
      </w:r>
      <w:r w:rsidRPr="007156C4">
        <w:rPr>
          <w:sz w:val="20"/>
        </w:rPr>
        <w:lastRenderedPageBreak/>
        <w:t>Office.</w:t>
      </w:r>
    </w:p>
    <w:p w14:paraId="3C9C1FBB" w14:textId="251B8026" w:rsidR="00111565" w:rsidRDefault="00111565" w:rsidP="00111565">
      <w:pPr>
        <w:pStyle w:val="a4"/>
        <w:numPr>
          <w:ilvl w:val="0"/>
          <w:numId w:val="2"/>
        </w:numPr>
        <w:tabs>
          <w:tab w:val="left" w:pos="968"/>
          <w:tab w:val="left" w:pos="969"/>
        </w:tabs>
        <w:spacing w:before="35"/>
        <w:ind w:hanging="570"/>
        <w:rPr>
          <w:sz w:val="20"/>
        </w:rPr>
      </w:pPr>
      <w:r>
        <w:rPr>
          <w:sz w:val="20"/>
        </w:rPr>
        <w:t>Utilize</w:t>
      </w:r>
      <w:r>
        <w:rPr>
          <w:spacing w:val="-5"/>
          <w:sz w:val="20"/>
        </w:rPr>
        <w:t xml:space="preserve"> </w:t>
      </w:r>
      <w:r w:rsidRPr="007156C4">
        <w:rPr>
          <w:sz w:val="20"/>
        </w:rPr>
        <w:t>Adobe graphic tools such as Photoshop, Premiere</w:t>
      </w:r>
      <w:r>
        <w:rPr>
          <w:sz w:val="20"/>
        </w:rPr>
        <w:t xml:space="preserve"> Pro, After Effects</w:t>
      </w:r>
      <w:r w:rsidRPr="007156C4">
        <w:rPr>
          <w:sz w:val="20"/>
        </w:rPr>
        <w:t>, etc</w:t>
      </w:r>
    </w:p>
    <w:p w14:paraId="2B0FFB16" w14:textId="7E4043F0" w:rsidR="00BF10E3" w:rsidRDefault="002F5832" w:rsidP="00111565">
      <w:pPr>
        <w:pStyle w:val="a4"/>
        <w:numPr>
          <w:ilvl w:val="0"/>
          <w:numId w:val="2"/>
        </w:numPr>
        <w:tabs>
          <w:tab w:val="left" w:pos="968"/>
          <w:tab w:val="left" w:pos="969"/>
        </w:tabs>
        <w:spacing w:before="35"/>
        <w:ind w:hanging="570"/>
        <w:rPr>
          <w:sz w:val="20"/>
        </w:rPr>
      </w:pPr>
      <w:r>
        <w:rPr>
          <w:sz w:val="20"/>
        </w:rPr>
        <w:t>Coordinate closely</w:t>
      </w:r>
      <w:r w:rsidR="00BF10E3" w:rsidRPr="00BF10E3">
        <w:rPr>
          <w:sz w:val="20"/>
        </w:rPr>
        <w:t xml:space="preserve"> with Communications team of WFP Seoul Office to undertake the review process of the content created</w:t>
      </w:r>
      <w:r>
        <w:rPr>
          <w:sz w:val="20"/>
        </w:rPr>
        <w:t xml:space="preserve"> </w:t>
      </w:r>
      <w:r w:rsidRPr="007156C4">
        <w:rPr>
          <w:sz w:val="20"/>
        </w:rPr>
        <w:t>to ensure message alignment and timely delivery</w:t>
      </w:r>
      <w:r w:rsidR="00BF10E3" w:rsidRPr="00BF10E3">
        <w:rPr>
          <w:sz w:val="20"/>
        </w:rPr>
        <w:t>, if content carries false information or reputational risk, content should be adapted or be deleted under the supervision of Communications Officer.</w:t>
      </w:r>
    </w:p>
    <w:p w14:paraId="26797B97" w14:textId="77777777" w:rsidR="00BF10E3" w:rsidRDefault="00111565" w:rsidP="00111565">
      <w:pPr>
        <w:pStyle w:val="a4"/>
        <w:numPr>
          <w:ilvl w:val="0"/>
          <w:numId w:val="2"/>
        </w:numPr>
        <w:tabs>
          <w:tab w:val="left" w:pos="968"/>
          <w:tab w:val="left" w:pos="969"/>
        </w:tabs>
        <w:spacing w:before="38"/>
        <w:ind w:hanging="570"/>
        <w:rPr>
          <w:sz w:val="20"/>
        </w:rPr>
      </w:pPr>
      <w:r>
        <w:rPr>
          <w:sz w:val="20"/>
        </w:rPr>
        <w:t>Undertake other related tasks and duties as requested</w:t>
      </w:r>
      <w:r w:rsidR="00BF10E3">
        <w:rPr>
          <w:sz w:val="20"/>
        </w:rPr>
        <w:t xml:space="preserve"> </w:t>
      </w:r>
    </w:p>
    <w:p w14:paraId="540B3AB1" w14:textId="7F353B0B" w:rsidR="00111565" w:rsidRPr="00BF10E3" w:rsidRDefault="00BF10E3" w:rsidP="00BF10E3">
      <w:pPr>
        <w:pStyle w:val="a4"/>
        <w:numPr>
          <w:ilvl w:val="0"/>
          <w:numId w:val="2"/>
        </w:numPr>
        <w:tabs>
          <w:tab w:val="left" w:pos="968"/>
          <w:tab w:val="left" w:pos="969"/>
        </w:tabs>
        <w:spacing w:before="38"/>
        <w:ind w:hanging="570"/>
        <w:rPr>
          <w:sz w:val="20"/>
        </w:rPr>
      </w:pPr>
      <w:r w:rsidRPr="00BF10E3">
        <w:rPr>
          <w:sz w:val="20"/>
        </w:rPr>
        <w:t xml:space="preserve">All content created will remain the copyright of WFP and that WFP will be free to adapt and modify them in the future. </w:t>
      </w:r>
      <w:r w:rsidRPr="00BF10E3">
        <w:t xml:space="preserve">  </w:t>
      </w:r>
    </w:p>
    <w:p w14:paraId="668A97C1" w14:textId="77777777" w:rsidR="00631505" w:rsidRPr="00631505" w:rsidRDefault="00631505" w:rsidP="00631505">
      <w:pPr>
        <w:pStyle w:val="a4"/>
        <w:tabs>
          <w:tab w:val="left" w:pos="968"/>
          <w:tab w:val="left" w:pos="969"/>
        </w:tabs>
        <w:spacing w:before="38"/>
        <w:ind w:left="968" w:firstLine="0"/>
        <w:rPr>
          <w:sz w:val="20"/>
          <w:lang w:eastAsia="ko-KR"/>
        </w:rPr>
      </w:pPr>
    </w:p>
    <w:p w14:paraId="1B8EA664" w14:textId="77777777" w:rsidR="00631505" w:rsidRDefault="00631505" w:rsidP="00631505">
      <w:pPr>
        <w:pStyle w:val="1"/>
        <w:spacing w:before="1"/>
        <w:ind w:left="0"/>
        <w:jc w:val="both"/>
        <w:rPr>
          <w:lang w:eastAsia="ko-KR"/>
        </w:rPr>
      </w:pPr>
      <w:r>
        <w:t>Qualifications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</w:t>
      </w:r>
    </w:p>
    <w:p w14:paraId="4A920286" w14:textId="5A346F70" w:rsidR="00631505" w:rsidRDefault="00631505" w:rsidP="00631505">
      <w:pPr>
        <w:pStyle w:val="a4"/>
        <w:numPr>
          <w:ilvl w:val="0"/>
          <w:numId w:val="1"/>
        </w:numPr>
        <w:tabs>
          <w:tab w:val="left" w:pos="988"/>
        </w:tabs>
        <w:spacing w:before="52" w:line="271" w:lineRule="auto"/>
        <w:ind w:right="114"/>
        <w:jc w:val="both"/>
        <w:rPr>
          <w:sz w:val="20"/>
        </w:rPr>
      </w:pPr>
      <w:r>
        <w:rPr>
          <w:sz w:val="20"/>
        </w:rPr>
        <w:t>Skills and experience in either of photography, graphic design, and video editing 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1"/>
          <w:sz w:val="20"/>
        </w:rPr>
        <w:t xml:space="preserve"> </w:t>
      </w:r>
      <w:r>
        <w:rPr>
          <w:sz w:val="20"/>
        </w:rPr>
        <w:t>advantage.</w:t>
      </w:r>
      <w:r>
        <w:rPr>
          <w:spacing w:val="1"/>
          <w:sz w:val="20"/>
        </w:rPr>
        <w:t xml:space="preserve"> </w:t>
      </w:r>
      <w:r>
        <w:rPr>
          <w:sz w:val="20"/>
        </w:rPr>
        <w:t>Applicants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mentioned</w:t>
      </w:r>
      <w:r>
        <w:rPr>
          <w:spacing w:val="1"/>
          <w:sz w:val="20"/>
        </w:rPr>
        <w:t xml:space="preserve"> </w:t>
      </w:r>
      <w:r>
        <w:rPr>
          <w:sz w:val="20"/>
        </w:rPr>
        <w:t>skills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experience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encouraged to submit their portfolio and social media accounts with links enclosed in their resume or by</w:t>
      </w:r>
      <w:r>
        <w:rPr>
          <w:spacing w:val="1"/>
          <w:sz w:val="20"/>
        </w:rPr>
        <w:t xml:space="preserve"> </w:t>
      </w:r>
      <w:r>
        <w:rPr>
          <w:sz w:val="20"/>
        </w:rPr>
        <w:t>attaching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to emails</w:t>
      </w:r>
      <w:r>
        <w:rPr>
          <w:spacing w:val="-1"/>
          <w:sz w:val="20"/>
        </w:rPr>
        <w:t xml:space="preserve"> </w:t>
      </w:r>
      <w:r>
        <w:rPr>
          <w:sz w:val="20"/>
        </w:rPr>
        <w:t>(Max.</w:t>
      </w:r>
      <w:r>
        <w:rPr>
          <w:spacing w:val="-2"/>
          <w:sz w:val="20"/>
        </w:rPr>
        <w:t xml:space="preserve"> </w:t>
      </w:r>
      <w:r w:rsidR="002320D8">
        <w:rPr>
          <w:sz w:val="20"/>
        </w:rPr>
        <w:t>11</w:t>
      </w:r>
      <w:r>
        <w:rPr>
          <w:sz w:val="20"/>
        </w:rPr>
        <w:t>MB).</w:t>
      </w:r>
    </w:p>
    <w:p w14:paraId="5E77B15C" w14:textId="77777777" w:rsidR="00631505" w:rsidRPr="007156C4" w:rsidRDefault="00631505" w:rsidP="00631505">
      <w:pPr>
        <w:pStyle w:val="a5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color w:val="262D30"/>
        </w:rPr>
        <w:t>Experience developing social media content to generate response from audiences online;</w:t>
      </w:r>
    </w:p>
    <w:p w14:paraId="30DBF8BB" w14:textId="77777777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rPr>
          <w:sz w:val="20"/>
        </w:rPr>
      </w:pP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skills;</w:t>
      </w:r>
    </w:p>
    <w:p w14:paraId="01E1DD67" w14:textId="77777777" w:rsidR="00631505" w:rsidRPr="007156C4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26"/>
        <w:rPr>
          <w:sz w:val="20"/>
        </w:rPr>
      </w:pPr>
      <w:r>
        <w:rPr>
          <w:sz w:val="20"/>
        </w:rPr>
        <w:t>Working</w:t>
      </w:r>
      <w:r>
        <w:rPr>
          <w:spacing w:val="-1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second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asset;</w:t>
      </w:r>
    </w:p>
    <w:p w14:paraId="50F76620" w14:textId="77777777" w:rsidR="00631505" w:rsidRPr="00D4411C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28"/>
        <w:rPr>
          <w:sz w:val="20"/>
        </w:rPr>
      </w:pPr>
      <w:r w:rsidRPr="00D4411C">
        <w:rPr>
          <w:sz w:val="20"/>
        </w:rPr>
        <w:t>Proficiency</w:t>
      </w:r>
      <w:r w:rsidRPr="00D4411C">
        <w:rPr>
          <w:spacing w:val="-4"/>
          <w:sz w:val="20"/>
        </w:rPr>
        <w:t xml:space="preserve"> </w:t>
      </w:r>
      <w:r w:rsidRPr="00D4411C">
        <w:rPr>
          <w:sz w:val="20"/>
        </w:rPr>
        <w:t>in</w:t>
      </w:r>
      <w:r w:rsidRPr="00D4411C">
        <w:rPr>
          <w:spacing w:val="-1"/>
          <w:sz w:val="20"/>
        </w:rPr>
        <w:t xml:space="preserve"> </w:t>
      </w:r>
      <w:r w:rsidRPr="00D4411C">
        <w:rPr>
          <w:sz w:val="20"/>
        </w:rPr>
        <w:t>MS Office</w:t>
      </w:r>
      <w:r w:rsidRPr="00D4411C">
        <w:rPr>
          <w:spacing w:val="-1"/>
          <w:sz w:val="20"/>
        </w:rPr>
        <w:t xml:space="preserve"> </w:t>
      </w:r>
      <w:r w:rsidRPr="00D4411C">
        <w:rPr>
          <w:sz w:val="20"/>
        </w:rPr>
        <w:t>(Word,</w:t>
      </w:r>
      <w:r w:rsidRPr="00D4411C">
        <w:rPr>
          <w:spacing w:val="-4"/>
          <w:sz w:val="20"/>
        </w:rPr>
        <w:t xml:space="preserve"> </w:t>
      </w:r>
      <w:r w:rsidRPr="00D4411C">
        <w:rPr>
          <w:sz w:val="20"/>
        </w:rPr>
        <w:t>Excel, Power</w:t>
      </w:r>
      <w:r w:rsidRPr="00D4411C">
        <w:rPr>
          <w:spacing w:val="-3"/>
          <w:sz w:val="20"/>
        </w:rPr>
        <w:t xml:space="preserve"> </w:t>
      </w:r>
      <w:r w:rsidRPr="00D4411C">
        <w:rPr>
          <w:sz w:val="20"/>
        </w:rPr>
        <w:t>Point,</w:t>
      </w:r>
      <w:r w:rsidRPr="00D4411C">
        <w:rPr>
          <w:spacing w:val="-4"/>
          <w:sz w:val="20"/>
        </w:rPr>
        <w:t xml:space="preserve"> </w:t>
      </w:r>
      <w:r w:rsidRPr="00D4411C">
        <w:rPr>
          <w:sz w:val="20"/>
        </w:rPr>
        <w:t>Outlook);</w:t>
      </w:r>
    </w:p>
    <w:p w14:paraId="3E15ABD3" w14:textId="3C46E08C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rPr>
          <w:sz w:val="20"/>
        </w:rPr>
      </w:pPr>
      <w:r w:rsidRPr="00D4411C">
        <w:rPr>
          <w:sz w:val="20"/>
        </w:rPr>
        <w:t>Previous</w:t>
      </w:r>
      <w:r w:rsidRPr="00D4411C">
        <w:rPr>
          <w:spacing w:val="-2"/>
          <w:sz w:val="20"/>
        </w:rPr>
        <w:t xml:space="preserve"> </w:t>
      </w:r>
      <w:r w:rsidRPr="00D4411C">
        <w:rPr>
          <w:sz w:val="20"/>
        </w:rPr>
        <w:t>experience</w:t>
      </w:r>
      <w:r w:rsidRPr="00D4411C">
        <w:rPr>
          <w:spacing w:val="-4"/>
          <w:sz w:val="20"/>
        </w:rPr>
        <w:t xml:space="preserve"> </w:t>
      </w:r>
      <w:r w:rsidRPr="00D4411C">
        <w:rPr>
          <w:sz w:val="20"/>
        </w:rPr>
        <w:t>in</w:t>
      </w:r>
      <w:r w:rsidRPr="00D4411C">
        <w:rPr>
          <w:spacing w:val="-1"/>
          <w:sz w:val="20"/>
        </w:rPr>
        <w:t xml:space="preserve"> </w:t>
      </w:r>
      <w:r w:rsidRPr="00D4411C">
        <w:rPr>
          <w:sz w:val="20"/>
        </w:rPr>
        <w:t>Business</w:t>
      </w:r>
      <w:r w:rsidRPr="00D4411C">
        <w:rPr>
          <w:spacing w:val="-2"/>
          <w:sz w:val="20"/>
        </w:rPr>
        <w:t xml:space="preserve"> </w:t>
      </w:r>
      <w:r w:rsidRPr="00D4411C">
        <w:rPr>
          <w:sz w:val="20"/>
        </w:rPr>
        <w:t>Strategy,</w:t>
      </w:r>
      <w:r w:rsidRPr="00D4411C">
        <w:rPr>
          <w:spacing w:val="-2"/>
          <w:sz w:val="20"/>
        </w:rPr>
        <w:t xml:space="preserve"> </w:t>
      </w:r>
      <w:r w:rsidRPr="00D4411C">
        <w:rPr>
          <w:sz w:val="20"/>
        </w:rPr>
        <w:t>Marketing</w:t>
      </w:r>
      <w:r w:rsidRPr="00D4411C">
        <w:rPr>
          <w:spacing w:val="-3"/>
          <w:sz w:val="20"/>
        </w:rPr>
        <w:t xml:space="preserve"> </w:t>
      </w:r>
      <w:r w:rsidRPr="00D4411C">
        <w:rPr>
          <w:sz w:val="20"/>
        </w:rPr>
        <w:t>and</w:t>
      </w:r>
      <w:r w:rsidRPr="00D4411C">
        <w:rPr>
          <w:spacing w:val="-2"/>
          <w:sz w:val="20"/>
        </w:rPr>
        <w:t xml:space="preserve"> </w:t>
      </w:r>
      <w:r w:rsidRPr="00D4411C">
        <w:rPr>
          <w:sz w:val="20"/>
        </w:rPr>
        <w:t>PR</w:t>
      </w:r>
      <w:r w:rsidRPr="00D4411C">
        <w:rPr>
          <w:spacing w:val="-3"/>
          <w:sz w:val="20"/>
        </w:rPr>
        <w:t xml:space="preserve"> </w:t>
      </w:r>
      <w:r w:rsidRPr="00D4411C">
        <w:rPr>
          <w:sz w:val="20"/>
        </w:rPr>
        <w:t>would</w:t>
      </w:r>
      <w:r w:rsidRPr="00D4411C">
        <w:rPr>
          <w:spacing w:val="-2"/>
          <w:sz w:val="20"/>
        </w:rPr>
        <w:t xml:space="preserve"> </w:t>
      </w:r>
      <w:r w:rsidRPr="00D4411C">
        <w:rPr>
          <w:sz w:val="20"/>
        </w:rPr>
        <w:t>be</w:t>
      </w:r>
      <w:r w:rsidRPr="00D4411C">
        <w:rPr>
          <w:spacing w:val="-4"/>
          <w:sz w:val="20"/>
        </w:rPr>
        <w:t xml:space="preserve"> </w:t>
      </w:r>
      <w:r w:rsidRPr="00D4411C">
        <w:rPr>
          <w:sz w:val="20"/>
        </w:rPr>
        <w:t>asset</w:t>
      </w:r>
      <w:r>
        <w:rPr>
          <w:sz w:val="20"/>
        </w:rPr>
        <w:t>.</w:t>
      </w:r>
    </w:p>
    <w:p w14:paraId="419C57F6" w14:textId="77777777" w:rsidR="00631505" w:rsidRPr="00BF10E3" w:rsidRDefault="00631505" w:rsidP="00631505">
      <w:pPr>
        <w:pStyle w:val="a3"/>
        <w:spacing w:before="6"/>
        <w:rPr>
          <w:sz w:val="26"/>
          <w:lang w:val="en-US" w:eastAsia="ko-KR"/>
        </w:rPr>
      </w:pPr>
    </w:p>
    <w:p w14:paraId="25E74552" w14:textId="77777777" w:rsidR="00631505" w:rsidRDefault="00631505" w:rsidP="00631505">
      <w:pPr>
        <w:pStyle w:val="1"/>
      </w:pPr>
      <w:r>
        <w:t>Required</w:t>
      </w:r>
      <w:r>
        <w:rPr>
          <w:spacing w:val="-5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skills/WFP</w:t>
      </w:r>
      <w:r>
        <w:rPr>
          <w:spacing w:val="-5"/>
        </w:rPr>
        <w:t xml:space="preserve"> </w:t>
      </w:r>
      <w:r>
        <w:t>Competencies:</w:t>
      </w:r>
    </w:p>
    <w:p w14:paraId="345B232C" w14:textId="77777777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53" w:line="259" w:lineRule="auto"/>
        <w:ind w:right="116"/>
        <w:rPr>
          <w:sz w:val="20"/>
        </w:rPr>
      </w:pPr>
      <w:r>
        <w:rPr>
          <w:sz w:val="20"/>
        </w:rPr>
        <w:t>Ability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work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team</w:t>
      </w:r>
      <w:r>
        <w:rPr>
          <w:spacing w:val="15"/>
          <w:sz w:val="20"/>
        </w:rPr>
        <w:t xml:space="preserve"> </w:t>
      </w:r>
      <w:r>
        <w:rPr>
          <w:sz w:val="20"/>
        </w:rPr>
        <w:t>setting</w:t>
      </w:r>
      <w:r>
        <w:rPr>
          <w:spacing w:val="8"/>
          <w:sz w:val="20"/>
        </w:rPr>
        <w:t xml:space="preserve"> </w:t>
      </w:r>
      <w:r>
        <w:rPr>
          <w:sz w:val="20"/>
        </w:rPr>
        <w:t>that</w:t>
      </w:r>
      <w:r>
        <w:rPr>
          <w:spacing w:val="11"/>
          <w:sz w:val="20"/>
        </w:rPr>
        <w:t xml:space="preserve"> </w:t>
      </w:r>
      <w:r>
        <w:rPr>
          <w:sz w:val="20"/>
        </w:rPr>
        <w:t>has</w:t>
      </w:r>
      <w:r>
        <w:rPr>
          <w:spacing w:val="10"/>
          <w:sz w:val="20"/>
        </w:rPr>
        <w:t xml:space="preserve"> </w:t>
      </w:r>
      <w:r>
        <w:rPr>
          <w:sz w:val="20"/>
        </w:rPr>
        <w:t>direct</w:t>
      </w:r>
      <w:r>
        <w:rPr>
          <w:spacing w:val="10"/>
          <w:sz w:val="20"/>
        </w:rPr>
        <w:t xml:space="preserve"> </w:t>
      </w:r>
      <w:r>
        <w:rPr>
          <w:sz w:val="20"/>
        </w:rPr>
        <w:t>contact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multinational</w:t>
      </w:r>
      <w:r>
        <w:rPr>
          <w:spacing w:val="-68"/>
          <w:sz w:val="20"/>
        </w:rPr>
        <w:t xml:space="preserve"> </w:t>
      </w:r>
      <w:r>
        <w:rPr>
          <w:sz w:val="20"/>
        </w:rPr>
        <w:t>counterparts</w:t>
      </w:r>
    </w:p>
    <w:p w14:paraId="2761144B" w14:textId="77777777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20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organize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efficiently</w:t>
      </w:r>
    </w:p>
    <w:p w14:paraId="52545BC2" w14:textId="77777777" w:rsidR="00631505" w:rsidRPr="00B05470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rPr>
          <w:sz w:val="20"/>
        </w:rPr>
      </w:pPr>
      <w:r>
        <w:rPr>
          <w:sz w:val="20"/>
        </w:rPr>
        <w:t>Resourcefulness,</w:t>
      </w:r>
      <w:r>
        <w:rPr>
          <w:spacing w:val="-2"/>
          <w:sz w:val="20"/>
        </w:rPr>
        <w:t xml:space="preserve"> </w:t>
      </w:r>
      <w:r>
        <w:rPr>
          <w:sz w:val="20"/>
        </w:rPr>
        <w:t>action-oriented,</w:t>
      </w:r>
      <w:r>
        <w:rPr>
          <w:spacing w:val="-4"/>
          <w:sz w:val="20"/>
        </w:rPr>
        <w:t xml:space="preserve"> </w:t>
      </w:r>
      <w:r>
        <w:rPr>
          <w:sz w:val="20"/>
        </w:rPr>
        <w:t>maturity,</w:t>
      </w:r>
      <w:r>
        <w:rPr>
          <w:spacing w:val="-4"/>
          <w:sz w:val="20"/>
        </w:rPr>
        <w:t xml:space="preserve"> </w:t>
      </w:r>
      <w:r>
        <w:rPr>
          <w:sz w:val="20"/>
        </w:rPr>
        <w:t>tact,</w:t>
      </w:r>
      <w:r>
        <w:rPr>
          <w:spacing w:val="-4"/>
          <w:sz w:val="20"/>
        </w:rPr>
        <w:t xml:space="preserve"> </w:t>
      </w:r>
      <w:r>
        <w:rPr>
          <w:sz w:val="20"/>
        </w:rPr>
        <w:t>advocacy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</w:p>
    <w:p w14:paraId="09510B81" w14:textId="77777777" w:rsidR="00631505" w:rsidRDefault="00631505" w:rsidP="00631505">
      <w:pPr>
        <w:pStyle w:val="a3"/>
        <w:spacing w:before="5"/>
        <w:rPr>
          <w:sz w:val="21"/>
        </w:rPr>
      </w:pPr>
    </w:p>
    <w:p w14:paraId="0533082B" w14:textId="61FA5DB7" w:rsidR="00631505" w:rsidRDefault="00631505" w:rsidP="00631505">
      <w:pPr>
        <w:pStyle w:val="1"/>
        <w:spacing w:before="1"/>
      </w:pPr>
      <w:r w:rsidRPr="00DC0826">
        <w:t>Working</w:t>
      </w:r>
      <w:r w:rsidRPr="00DC0826">
        <w:rPr>
          <w:spacing w:val="-5"/>
        </w:rPr>
        <w:t xml:space="preserve"> </w:t>
      </w:r>
      <w:r w:rsidRPr="00DC0826">
        <w:t>Languages</w:t>
      </w:r>
    </w:p>
    <w:p w14:paraId="5CEA1A7B" w14:textId="77777777" w:rsidR="009C3EC6" w:rsidRPr="00DC0826" w:rsidRDefault="009C3EC6" w:rsidP="00631505">
      <w:pPr>
        <w:pStyle w:val="1"/>
        <w:spacing w:before="1"/>
      </w:pPr>
    </w:p>
    <w:p w14:paraId="11CD04DC" w14:textId="77777777" w:rsidR="00631505" w:rsidRPr="009C3EC6" w:rsidRDefault="00631505" w:rsidP="00631505">
      <w:pPr>
        <w:pStyle w:val="a3"/>
        <w:spacing w:before="35"/>
        <w:ind w:left="116"/>
      </w:pPr>
      <w:r w:rsidRPr="009C3EC6">
        <w:t>Working</w:t>
      </w:r>
      <w:r w:rsidRPr="009C3EC6">
        <w:rPr>
          <w:spacing w:val="-3"/>
        </w:rPr>
        <w:t xml:space="preserve"> </w:t>
      </w:r>
      <w:r w:rsidRPr="009C3EC6">
        <w:t>knowledge</w:t>
      </w:r>
      <w:r w:rsidRPr="009C3EC6">
        <w:rPr>
          <w:spacing w:val="-4"/>
        </w:rPr>
        <w:t xml:space="preserve"> </w:t>
      </w:r>
      <w:r w:rsidRPr="009C3EC6">
        <w:t>of</w:t>
      </w:r>
      <w:r w:rsidRPr="009C3EC6">
        <w:rPr>
          <w:spacing w:val="-4"/>
        </w:rPr>
        <w:t xml:space="preserve"> </w:t>
      </w:r>
      <w:r w:rsidRPr="009C3EC6">
        <w:t>English</w:t>
      </w:r>
      <w:r w:rsidRPr="009C3EC6">
        <w:rPr>
          <w:spacing w:val="-1"/>
        </w:rPr>
        <w:t xml:space="preserve"> </w:t>
      </w:r>
      <w:r w:rsidRPr="009C3EC6">
        <w:t>(</w:t>
      </w:r>
      <w:r w:rsidRPr="009C3EC6">
        <w:rPr>
          <w:rFonts w:eastAsia="맑은 고딕" w:cs="맑은 고딕"/>
          <w:lang w:val="en-US" w:eastAsia="ko-KR"/>
        </w:rPr>
        <w:t>Intermediate</w:t>
      </w:r>
      <w:r w:rsidRPr="009C3EC6">
        <w:t>/level B)</w:t>
      </w:r>
      <w:r w:rsidRPr="009C3EC6">
        <w:rPr>
          <w:spacing w:val="-3"/>
        </w:rPr>
        <w:t xml:space="preserve"> </w:t>
      </w:r>
      <w:r w:rsidRPr="009C3EC6">
        <w:t>and</w:t>
      </w:r>
      <w:r w:rsidRPr="009C3EC6">
        <w:rPr>
          <w:spacing w:val="-2"/>
        </w:rPr>
        <w:t xml:space="preserve"> </w:t>
      </w:r>
      <w:r w:rsidRPr="009C3EC6">
        <w:t>Korean</w:t>
      </w:r>
      <w:r w:rsidRPr="009C3EC6">
        <w:rPr>
          <w:spacing w:val="-1"/>
        </w:rPr>
        <w:t xml:space="preserve"> </w:t>
      </w:r>
      <w:r w:rsidRPr="009C3EC6">
        <w:t>is</w:t>
      </w:r>
      <w:r w:rsidRPr="009C3EC6">
        <w:rPr>
          <w:spacing w:val="-4"/>
        </w:rPr>
        <w:t xml:space="preserve"> </w:t>
      </w:r>
      <w:r w:rsidRPr="009C3EC6">
        <w:t>required.</w:t>
      </w:r>
    </w:p>
    <w:p w14:paraId="014017FC" w14:textId="77777777" w:rsidR="00631505" w:rsidRDefault="00631505" w:rsidP="00631505">
      <w:pPr>
        <w:pStyle w:val="a3"/>
        <w:rPr>
          <w:sz w:val="26"/>
        </w:rPr>
      </w:pPr>
    </w:p>
    <w:p w14:paraId="12E4CA88" w14:textId="1C06DB32" w:rsidR="00631505" w:rsidRDefault="00631505" w:rsidP="00631505">
      <w:pPr>
        <w:pStyle w:val="1"/>
        <w:spacing w:before="1"/>
        <w:rPr>
          <w:b w:val="0"/>
          <w:bCs w:val="0"/>
        </w:rPr>
      </w:pPr>
      <w:r w:rsidRPr="00DC0826">
        <w:rPr>
          <w:rFonts w:eastAsia="맑은 고딕" w:cs="맑은 고딕"/>
          <w:lang w:val="en-US" w:eastAsia="ko-KR"/>
        </w:rPr>
        <w:t>Supervision</w:t>
      </w:r>
      <w:r>
        <w:rPr>
          <w:rFonts w:eastAsia="맑은 고딕" w:cs="맑은 고딕"/>
          <w:lang w:val="en-US" w:eastAsia="ko-KR"/>
        </w:rPr>
        <w:t xml:space="preserve"> </w:t>
      </w:r>
      <w:r w:rsidRPr="00DC0826">
        <w:rPr>
          <w:b w:val="0"/>
          <w:bCs w:val="0"/>
        </w:rPr>
        <w:t>(Level/Methods</w:t>
      </w:r>
      <w:r w:rsidRPr="00DC0826">
        <w:rPr>
          <w:b w:val="0"/>
          <w:bCs w:val="0"/>
          <w:spacing w:val="-4"/>
        </w:rPr>
        <w:t xml:space="preserve"> </w:t>
      </w:r>
      <w:r w:rsidRPr="00DC0826">
        <w:rPr>
          <w:b w:val="0"/>
          <w:bCs w:val="0"/>
        </w:rPr>
        <w:t>of</w:t>
      </w:r>
      <w:r w:rsidRPr="00DC0826">
        <w:rPr>
          <w:b w:val="0"/>
          <w:bCs w:val="0"/>
          <w:spacing w:val="-5"/>
        </w:rPr>
        <w:t xml:space="preserve"> </w:t>
      </w:r>
      <w:r w:rsidRPr="00DC0826">
        <w:rPr>
          <w:b w:val="0"/>
          <w:bCs w:val="0"/>
        </w:rPr>
        <w:t>Supervision)</w:t>
      </w:r>
    </w:p>
    <w:p w14:paraId="4E13BFF7" w14:textId="77777777" w:rsidR="009C3EC6" w:rsidRPr="00DC0826" w:rsidRDefault="009C3EC6" w:rsidP="00631505">
      <w:pPr>
        <w:pStyle w:val="1"/>
        <w:spacing w:before="1"/>
        <w:rPr>
          <w:rFonts w:eastAsia="맑은 고딕" w:cs="맑은 고딕"/>
          <w:b w:val="0"/>
          <w:bCs w:val="0"/>
          <w:lang w:val="en-US" w:eastAsia="ko-KR"/>
        </w:rPr>
      </w:pPr>
    </w:p>
    <w:p w14:paraId="6E3A8EC8" w14:textId="5F2AD90C" w:rsidR="00631505" w:rsidRDefault="00631505" w:rsidP="00631505">
      <w:pPr>
        <w:pStyle w:val="a3"/>
        <w:spacing w:before="35" w:line="276" w:lineRule="auto"/>
        <w:ind w:left="116" w:right="115"/>
        <w:jc w:val="both"/>
      </w:pP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incumbent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68"/>
        </w:rPr>
        <w:t xml:space="preserve"> </w:t>
      </w:r>
      <w:r>
        <w:t>close mentoring, guidance and technical supervision. Performance planning and reviews as</w:t>
      </w:r>
      <w:r>
        <w:rPr>
          <w:spacing w:val="1"/>
        </w:rPr>
        <w:t xml:space="preserve"> </w:t>
      </w:r>
      <w:r>
        <w:t>well as learning and development discussions will be elemental part of the supervision.</w:t>
      </w:r>
      <w:r>
        <w:rPr>
          <w:spacing w:val="1"/>
        </w:rPr>
        <w:t xml:space="preserve"> </w:t>
      </w:r>
      <w:r>
        <w:t>Communications consultant will be the second-level supervisor. With the support of a</w:t>
      </w:r>
      <w:r>
        <w:rPr>
          <w:spacing w:val="1"/>
        </w:rPr>
        <w:t xml:space="preserve"> </w:t>
      </w:r>
      <w:r>
        <w:t>comprehensive induction package and assignment of a buddy/mentor, volunteer will rapidly</w:t>
      </w:r>
      <w:r w:rsidR="009C3EC6">
        <w:t xml:space="preserve"> </w:t>
      </w:r>
      <w:r>
        <w:rPr>
          <w:spacing w:val="-68"/>
        </w:rPr>
        <w:t xml:space="preserve"> </w:t>
      </w:r>
      <w:r>
        <w:t>become a</w:t>
      </w:r>
      <w:r>
        <w:rPr>
          <w:spacing w:val="-1"/>
        </w:rPr>
        <w:t xml:space="preserve"> </w:t>
      </w:r>
      <w:r>
        <w:t>productive</w:t>
      </w:r>
      <w:r>
        <w:rPr>
          <w:spacing w:val="-2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team.</w:t>
      </w:r>
    </w:p>
    <w:p w14:paraId="57849005" w14:textId="77777777" w:rsidR="00631505" w:rsidRDefault="00631505" w:rsidP="00631505">
      <w:pPr>
        <w:pStyle w:val="a3"/>
        <w:spacing w:before="3"/>
        <w:rPr>
          <w:sz w:val="23"/>
        </w:rPr>
      </w:pPr>
    </w:p>
    <w:p w14:paraId="1395EDB4" w14:textId="66B84669" w:rsidR="00631505" w:rsidRDefault="00631505" w:rsidP="00631505">
      <w:pPr>
        <w:pStyle w:val="1"/>
        <w:jc w:val="both"/>
      </w:pPr>
      <w:r>
        <w:t>Training</w:t>
      </w:r>
      <w:r>
        <w:rPr>
          <w:spacing w:val="-4"/>
        </w:rPr>
        <w:t xml:space="preserve"> </w:t>
      </w:r>
      <w:r>
        <w:t>components</w:t>
      </w:r>
    </w:p>
    <w:p w14:paraId="467228A0" w14:textId="77777777" w:rsidR="009C3EC6" w:rsidRDefault="009C3EC6" w:rsidP="00631505">
      <w:pPr>
        <w:pStyle w:val="1"/>
        <w:jc w:val="both"/>
      </w:pPr>
    </w:p>
    <w:p w14:paraId="79CCDCB7" w14:textId="2CC13763" w:rsidR="00631505" w:rsidRDefault="00631505" w:rsidP="00631505">
      <w:pPr>
        <w:pStyle w:val="a3"/>
        <w:spacing w:before="35" w:line="276" w:lineRule="auto"/>
        <w:ind w:left="116" w:right="121"/>
        <w:jc w:val="both"/>
      </w:pPr>
      <w:r>
        <w:t>Depending on opportunities and availability of funds, WFP Volunteer may</w:t>
      </w:r>
      <w:r>
        <w:rPr>
          <w:spacing w:val="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WFP</w:t>
      </w:r>
      <w:r>
        <w:rPr>
          <w:spacing w:val="-1"/>
        </w:rPr>
        <w:t xml:space="preserve"> </w:t>
      </w:r>
      <w:r>
        <w:t>workshops,</w:t>
      </w:r>
      <w:r>
        <w:rPr>
          <w:spacing w:val="-2"/>
        </w:rPr>
        <w:t xml:space="preserve"> </w:t>
      </w:r>
      <w:r>
        <w:t>seminars, or offline events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appropriate.</w:t>
      </w:r>
    </w:p>
    <w:p w14:paraId="433C5FE0" w14:textId="77777777" w:rsidR="00631505" w:rsidRDefault="00631505" w:rsidP="00631505">
      <w:pPr>
        <w:pStyle w:val="a3"/>
        <w:rPr>
          <w:sz w:val="23"/>
        </w:rPr>
      </w:pPr>
    </w:p>
    <w:p w14:paraId="7E36F6E7" w14:textId="248D4CFB" w:rsidR="00631505" w:rsidRDefault="00631505" w:rsidP="00631505">
      <w:pPr>
        <w:pStyle w:val="1"/>
      </w:pPr>
      <w:r>
        <w:t>Learning</w:t>
      </w:r>
      <w:r>
        <w:rPr>
          <w:spacing w:val="-4"/>
        </w:rPr>
        <w:t xml:space="preserve"> </w:t>
      </w:r>
      <w:r>
        <w:t>Elements</w:t>
      </w:r>
    </w:p>
    <w:p w14:paraId="5BCEFE44" w14:textId="77777777" w:rsidR="009C3EC6" w:rsidRPr="00F44AFC" w:rsidRDefault="009C3EC6" w:rsidP="00631505">
      <w:pPr>
        <w:pStyle w:val="1"/>
        <w:rPr>
          <w:lang w:val="en-US" w:eastAsia="ko-KR"/>
        </w:rPr>
      </w:pPr>
    </w:p>
    <w:p w14:paraId="49BF56DF" w14:textId="1473EEEB" w:rsidR="009C3EC6" w:rsidRPr="00631505" w:rsidRDefault="00631505" w:rsidP="009C3EC6">
      <w:pPr>
        <w:pStyle w:val="a3"/>
        <w:ind w:left="116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Volunteer</w:t>
      </w:r>
      <w:r>
        <w:rPr>
          <w:spacing w:val="1"/>
        </w:rPr>
        <w:t xml:space="preserve"> </w:t>
      </w:r>
      <w:r>
        <w:t>should:</w:t>
      </w:r>
    </w:p>
    <w:p w14:paraId="2149F1F0" w14:textId="77777777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0"/>
        <w:rPr>
          <w:sz w:val="20"/>
        </w:rPr>
      </w:pPr>
      <w:r>
        <w:rPr>
          <w:sz w:val="20"/>
        </w:rPr>
        <w:lastRenderedPageBreak/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WFP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</w:p>
    <w:p w14:paraId="2CD35530" w14:textId="77777777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0"/>
        <w:rPr>
          <w:sz w:val="20"/>
        </w:rPr>
      </w:pPr>
      <w:r w:rsidRPr="007176AE">
        <w:rPr>
          <w:sz w:val="20"/>
        </w:rPr>
        <w:t>Understand the role of PPR WFP Korea office in the whole WFP system</w:t>
      </w:r>
    </w:p>
    <w:p w14:paraId="4277D37A" w14:textId="77777777" w:rsidR="00631505" w:rsidRDefault="00631505" w:rsidP="00631505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line="261" w:lineRule="auto"/>
        <w:ind w:right="112"/>
        <w:rPr>
          <w:sz w:val="20"/>
        </w:rPr>
      </w:pPr>
      <w:r>
        <w:rPr>
          <w:sz w:val="20"/>
        </w:rPr>
        <w:t>Learn</w:t>
      </w:r>
      <w:r>
        <w:rPr>
          <w:spacing w:val="29"/>
          <w:sz w:val="20"/>
        </w:rPr>
        <w:t xml:space="preserve"> </w:t>
      </w:r>
      <w:r>
        <w:rPr>
          <w:sz w:val="20"/>
        </w:rPr>
        <w:t>practical</w:t>
      </w:r>
      <w:r>
        <w:rPr>
          <w:spacing w:val="31"/>
          <w:sz w:val="20"/>
        </w:rPr>
        <w:t xml:space="preserve"> </w:t>
      </w:r>
      <w:r>
        <w:rPr>
          <w:sz w:val="20"/>
        </w:rPr>
        <w:t>skills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sz w:val="20"/>
        </w:rPr>
        <w:t>Communications,</w:t>
      </w:r>
      <w:r>
        <w:rPr>
          <w:spacing w:val="28"/>
          <w:sz w:val="20"/>
        </w:rPr>
        <w:t xml:space="preserve"> </w:t>
      </w:r>
      <w:r>
        <w:rPr>
          <w:sz w:val="20"/>
        </w:rPr>
        <w:t>Advocacy,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Marketing</w:t>
      </w:r>
      <w:r>
        <w:rPr>
          <w:spacing w:val="32"/>
          <w:sz w:val="20"/>
        </w:rPr>
        <w:t xml:space="preserve"> </w:t>
      </w:r>
      <w:r>
        <w:rPr>
          <w:sz w:val="20"/>
        </w:rPr>
        <w:t>such</w:t>
      </w:r>
      <w:r>
        <w:rPr>
          <w:spacing w:val="29"/>
          <w:sz w:val="20"/>
        </w:rPr>
        <w:t xml:space="preserve"> </w:t>
      </w:r>
      <w:r>
        <w:rPr>
          <w:sz w:val="20"/>
        </w:rPr>
        <w:t>as</w:t>
      </w:r>
      <w:r>
        <w:rPr>
          <w:spacing w:val="-68"/>
          <w:sz w:val="20"/>
        </w:rPr>
        <w:t xml:space="preserve"> </w:t>
      </w:r>
      <w:r>
        <w:rPr>
          <w:sz w:val="20"/>
        </w:rPr>
        <w:t>promoting</w:t>
      </w:r>
      <w:r>
        <w:rPr>
          <w:spacing w:val="-1"/>
          <w:sz w:val="20"/>
        </w:rPr>
        <w:t xml:space="preserve"> </w:t>
      </w:r>
      <w:r>
        <w:rPr>
          <w:sz w:val="20"/>
        </w:rPr>
        <w:t>WFP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Zero</w:t>
      </w:r>
      <w:r>
        <w:rPr>
          <w:spacing w:val="-3"/>
          <w:sz w:val="20"/>
        </w:rPr>
        <w:t xml:space="preserve"> </w:t>
      </w:r>
      <w:r>
        <w:rPr>
          <w:sz w:val="20"/>
        </w:rPr>
        <w:t>hunger challenge issues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Republic of Korea.</w:t>
      </w:r>
    </w:p>
    <w:p w14:paraId="4DDA0BAE" w14:textId="77777777" w:rsidR="00631505" w:rsidRDefault="00631505" w:rsidP="00631505">
      <w:pPr>
        <w:tabs>
          <w:tab w:val="left" w:pos="987"/>
          <w:tab w:val="left" w:pos="988"/>
        </w:tabs>
      </w:pPr>
    </w:p>
    <w:p w14:paraId="40FEF14C" w14:textId="77777777" w:rsidR="00631505" w:rsidRDefault="00631505" w:rsidP="00631505">
      <w:pPr>
        <w:pStyle w:val="a3"/>
        <w:rPr>
          <w:sz w:val="24"/>
        </w:rPr>
      </w:pPr>
    </w:p>
    <w:p w14:paraId="0F7BB758" w14:textId="77777777" w:rsidR="00631505" w:rsidRDefault="00631505" w:rsidP="00631505">
      <w:pPr>
        <w:pStyle w:val="a3"/>
        <w:spacing w:before="7"/>
        <w:rPr>
          <w:sz w:val="24"/>
        </w:rPr>
      </w:pPr>
    </w:p>
    <w:p w14:paraId="0391B711" w14:textId="469A3FE8" w:rsidR="00B41251" w:rsidRPr="009C3EC6" w:rsidRDefault="00631505" w:rsidP="002320D8">
      <w:pPr>
        <w:jc w:val="center"/>
        <w:rPr>
          <w:rFonts w:ascii="Verdana" w:hAnsi="Verdana"/>
          <w:lang w:eastAsia="ko-KR"/>
        </w:rPr>
      </w:pPr>
      <w:r w:rsidRPr="009C3EC6">
        <w:rPr>
          <w:rFonts w:ascii="Verdana" w:hAnsi="Verdana"/>
          <w:color w:val="0087FF"/>
        </w:rPr>
        <w:t>Fighting</w:t>
      </w:r>
      <w:r w:rsidRPr="009C3EC6">
        <w:rPr>
          <w:rFonts w:ascii="Verdana" w:hAnsi="Verdana"/>
          <w:color w:val="0087FF"/>
          <w:spacing w:val="-2"/>
        </w:rPr>
        <w:t xml:space="preserve"> </w:t>
      </w:r>
      <w:r w:rsidRPr="009C3EC6">
        <w:rPr>
          <w:rFonts w:ascii="Verdana" w:hAnsi="Verdana"/>
          <w:color w:val="0087FF"/>
        </w:rPr>
        <w:t>Hunger World</w:t>
      </w:r>
      <w:r w:rsidR="002320D8" w:rsidRPr="009C3EC6">
        <w:rPr>
          <w:rFonts w:ascii="Verdana" w:hAnsi="Verdana"/>
          <w:color w:val="0087FF"/>
        </w:rPr>
        <w:t>wide</w:t>
      </w:r>
    </w:p>
    <w:sectPr w:rsidR="00B41251" w:rsidRPr="009C3EC6">
      <w:footerReference w:type="default" r:id="rId8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D1142" w14:textId="77777777" w:rsidR="00306717" w:rsidRDefault="00306717">
      <w:r>
        <w:separator/>
      </w:r>
    </w:p>
  </w:endnote>
  <w:endnote w:type="continuationSeparator" w:id="0">
    <w:p w14:paraId="478DDCF3" w14:textId="77777777" w:rsidR="00306717" w:rsidRDefault="003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BD28A" w14:textId="77777777" w:rsidR="00111565" w:rsidRDefault="0011156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90EBFA" wp14:editId="75B9C83C">
              <wp:simplePos x="0" y="0"/>
              <wp:positionH relativeFrom="page">
                <wp:posOffset>6637020</wp:posOffset>
              </wp:positionH>
              <wp:positionV relativeFrom="page">
                <wp:posOffset>10083800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8798D" w14:textId="77777777" w:rsidR="00111565" w:rsidRDefault="00111565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0EB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6pt;margin-top:794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" filled="f" stroked="f">
              <v:path arrowok="t"/>
              <v:textbox inset="0,0,0,0">
                <w:txbxContent>
                  <w:p w14:paraId="00B8798D" w14:textId="77777777" w:rsidR="00111565" w:rsidRDefault="00111565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6956" w14:textId="77777777" w:rsidR="00306717" w:rsidRDefault="00306717">
      <w:r>
        <w:separator/>
      </w:r>
    </w:p>
  </w:footnote>
  <w:footnote w:type="continuationSeparator" w:id="0">
    <w:p w14:paraId="6A9B0F3B" w14:textId="77777777" w:rsidR="00306717" w:rsidRDefault="0030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90078"/>
    <w:multiLevelType w:val="hybridMultilevel"/>
    <w:tmpl w:val="4CF83382"/>
    <w:lvl w:ilvl="0" w:tplc="6504C230">
      <w:start w:val="1"/>
      <w:numFmt w:val="decimal"/>
      <w:lvlText w:val="%1."/>
      <w:lvlJc w:val="left"/>
      <w:pPr>
        <w:ind w:left="968" w:hanging="569"/>
      </w:pPr>
      <w:rPr>
        <w:rFonts w:ascii="Verdana" w:eastAsia="Verdana" w:hAnsi="Verdana" w:cs="Verdana" w:hint="default"/>
        <w:w w:val="99"/>
        <w:sz w:val="20"/>
        <w:szCs w:val="20"/>
        <w:lang w:val="en-GB" w:eastAsia="en-US" w:bidi="ar-SA"/>
      </w:rPr>
    </w:lvl>
    <w:lvl w:ilvl="1" w:tplc="5EA2DE60">
      <w:numFmt w:val="bullet"/>
      <w:lvlText w:val="•"/>
      <w:lvlJc w:val="left"/>
      <w:pPr>
        <w:ind w:left="1818" w:hanging="569"/>
      </w:pPr>
      <w:rPr>
        <w:rFonts w:hint="default"/>
        <w:lang w:val="en-GB" w:eastAsia="en-US" w:bidi="ar-SA"/>
      </w:rPr>
    </w:lvl>
    <w:lvl w:ilvl="2" w:tplc="918E6124">
      <w:numFmt w:val="bullet"/>
      <w:lvlText w:val="•"/>
      <w:lvlJc w:val="left"/>
      <w:pPr>
        <w:ind w:left="2677" w:hanging="569"/>
      </w:pPr>
      <w:rPr>
        <w:rFonts w:hint="default"/>
        <w:lang w:val="en-GB" w:eastAsia="en-US" w:bidi="ar-SA"/>
      </w:rPr>
    </w:lvl>
    <w:lvl w:ilvl="3" w:tplc="0790975A">
      <w:numFmt w:val="bullet"/>
      <w:lvlText w:val="•"/>
      <w:lvlJc w:val="left"/>
      <w:pPr>
        <w:ind w:left="3535" w:hanging="569"/>
      </w:pPr>
      <w:rPr>
        <w:rFonts w:hint="default"/>
        <w:lang w:val="en-GB" w:eastAsia="en-US" w:bidi="ar-SA"/>
      </w:rPr>
    </w:lvl>
    <w:lvl w:ilvl="4" w:tplc="E1A2B2E2">
      <w:numFmt w:val="bullet"/>
      <w:lvlText w:val="•"/>
      <w:lvlJc w:val="left"/>
      <w:pPr>
        <w:ind w:left="4394" w:hanging="569"/>
      </w:pPr>
      <w:rPr>
        <w:rFonts w:hint="default"/>
        <w:lang w:val="en-GB" w:eastAsia="en-US" w:bidi="ar-SA"/>
      </w:rPr>
    </w:lvl>
    <w:lvl w:ilvl="5" w:tplc="137CFFDE">
      <w:numFmt w:val="bullet"/>
      <w:lvlText w:val="•"/>
      <w:lvlJc w:val="left"/>
      <w:pPr>
        <w:ind w:left="5253" w:hanging="569"/>
      </w:pPr>
      <w:rPr>
        <w:rFonts w:hint="default"/>
        <w:lang w:val="en-GB" w:eastAsia="en-US" w:bidi="ar-SA"/>
      </w:rPr>
    </w:lvl>
    <w:lvl w:ilvl="6" w:tplc="891ED000">
      <w:numFmt w:val="bullet"/>
      <w:lvlText w:val="•"/>
      <w:lvlJc w:val="left"/>
      <w:pPr>
        <w:ind w:left="6111" w:hanging="569"/>
      </w:pPr>
      <w:rPr>
        <w:rFonts w:hint="default"/>
        <w:lang w:val="en-GB" w:eastAsia="en-US" w:bidi="ar-SA"/>
      </w:rPr>
    </w:lvl>
    <w:lvl w:ilvl="7" w:tplc="3EEA1148">
      <w:numFmt w:val="bullet"/>
      <w:lvlText w:val="•"/>
      <w:lvlJc w:val="left"/>
      <w:pPr>
        <w:ind w:left="6970" w:hanging="569"/>
      </w:pPr>
      <w:rPr>
        <w:rFonts w:hint="default"/>
        <w:lang w:val="en-GB" w:eastAsia="en-US" w:bidi="ar-SA"/>
      </w:rPr>
    </w:lvl>
    <w:lvl w:ilvl="8" w:tplc="6018F67A">
      <w:numFmt w:val="bullet"/>
      <w:lvlText w:val="•"/>
      <w:lvlJc w:val="left"/>
      <w:pPr>
        <w:ind w:left="7829" w:hanging="569"/>
      </w:pPr>
      <w:rPr>
        <w:rFonts w:hint="default"/>
        <w:lang w:val="en-GB" w:eastAsia="en-US" w:bidi="ar-SA"/>
      </w:rPr>
    </w:lvl>
  </w:abstractNum>
  <w:abstractNum w:abstractNumId="1" w15:restartNumberingAfterBreak="0">
    <w:nsid w:val="176B2C2D"/>
    <w:multiLevelType w:val="hybridMultilevel"/>
    <w:tmpl w:val="F1EC88F0"/>
    <w:lvl w:ilvl="0" w:tplc="0358C9C4">
      <w:numFmt w:val="bullet"/>
      <w:lvlText w:val=""/>
      <w:lvlJc w:val="left"/>
      <w:pPr>
        <w:ind w:left="987" w:hanging="512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EA323098">
      <w:numFmt w:val="bullet"/>
      <w:lvlText w:val="•"/>
      <w:lvlJc w:val="left"/>
      <w:pPr>
        <w:ind w:left="1836" w:hanging="512"/>
      </w:pPr>
      <w:rPr>
        <w:rFonts w:hint="default"/>
        <w:lang w:val="en-GB" w:eastAsia="en-US" w:bidi="ar-SA"/>
      </w:rPr>
    </w:lvl>
    <w:lvl w:ilvl="2" w:tplc="B41AFD10">
      <w:numFmt w:val="bullet"/>
      <w:lvlText w:val="•"/>
      <w:lvlJc w:val="left"/>
      <w:pPr>
        <w:ind w:left="2693" w:hanging="512"/>
      </w:pPr>
      <w:rPr>
        <w:rFonts w:hint="default"/>
        <w:lang w:val="en-GB" w:eastAsia="en-US" w:bidi="ar-SA"/>
      </w:rPr>
    </w:lvl>
    <w:lvl w:ilvl="3" w:tplc="D34A5E28">
      <w:numFmt w:val="bullet"/>
      <w:lvlText w:val="•"/>
      <w:lvlJc w:val="left"/>
      <w:pPr>
        <w:ind w:left="3549" w:hanging="512"/>
      </w:pPr>
      <w:rPr>
        <w:rFonts w:hint="default"/>
        <w:lang w:val="en-GB" w:eastAsia="en-US" w:bidi="ar-SA"/>
      </w:rPr>
    </w:lvl>
    <w:lvl w:ilvl="4" w:tplc="8408C8CC">
      <w:numFmt w:val="bullet"/>
      <w:lvlText w:val="•"/>
      <w:lvlJc w:val="left"/>
      <w:pPr>
        <w:ind w:left="4406" w:hanging="512"/>
      </w:pPr>
      <w:rPr>
        <w:rFonts w:hint="default"/>
        <w:lang w:val="en-GB" w:eastAsia="en-US" w:bidi="ar-SA"/>
      </w:rPr>
    </w:lvl>
    <w:lvl w:ilvl="5" w:tplc="F7844034">
      <w:numFmt w:val="bullet"/>
      <w:lvlText w:val="•"/>
      <w:lvlJc w:val="left"/>
      <w:pPr>
        <w:ind w:left="5263" w:hanging="512"/>
      </w:pPr>
      <w:rPr>
        <w:rFonts w:hint="default"/>
        <w:lang w:val="en-GB" w:eastAsia="en-US" w:bidi="ar-SA"/>
      </w:rPr>
    </w:lvl>
    <w:lvl w:ilvl="6" w:tplc="62561C72">
      <w:numFmt w:val="bullet"/>
      <w:lvlText w:val="•"/>
      <w:lvlJc w:val="left"/>
      <w:pPr>
        <w:ind w:left="6119" w:hanging="512"/>
      </w:pPr>
      <w:rPr>
        <w:rFonts w:hint="default"/>
        <w:lang w:val="en-GB" w:eastAsia="en-US" w:bidi="ar-SA"/>
      </w:rPr>
    </w:lvl>
    <w:lvl w:ilvl="7" w:tplc="AD40037C">
      <w:numFmt w:val="bullet"/>
      <w:lvlText w:val="•"/>
      <w:lvlJc w:val="left"/>
      <w:pPr>
        <w:ind w:left="6976" w:hanging="512"/>
      </w:pPr>
      <w:rPr>
        <w:rFonts w:hint="default"/>
        <w:lang w:val="en-GB" w:eastAsia="en-US" w:bidi="ar-SA"/>
      </w:rPr>
    </w:lvl>
    <w:lvl w:ilvl="8" w:tplc="250A6B3C">
      <w:numFmt w:val="bullet"/>
      <w:lvlText w:val="•"/>
      <w:lvlJc w:val="left"/>
      <w:pPr>
        <w:ind w:left="7833" w:hanging="512"/>
      </w:pPr>
      <w:rPr>
        <w:rFonts w:hint="default"/>
        <w:lang w:val="en-GB" w:eastAsia="en-US" w:bidi="ar-SA"/>
      </w:rPr>
    </w:lvl>
  </w:abstractNum>
  <w:abstractNum w:abstractNumId="2" w15:restartNumberingAfterBreak="0">
    <w:nsid w:val="378D63DD"/>
    <w:multiLevelType w:val="hybridMultilevel"/>
    <w:tmpl w:val="A3BCF8BA"/>
    <w:lvl w:ilvl="0" w:tplc="7C44DC48">
      <w:numFmt w:val="bullet"/>
      <w:lvlText w:val=""/>
      <w:lvlJc w:val="left"/>
      <w:pPr>
        <w:ind w:left="987" w:hanging="512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373EC95A">
      <w:numFmt w:val="bullet"/>
      <w:lvlText w:val="•"/>
      <w:lvlJc w:val="left"/>
      <w:pPr>
        <w:ind w:left="1836" w:hanging="512"/>
      </w:pPr>
      <w:rPr>
        <w:rFonts w:hint="default"/>
        <w:lang w:val="en-GB" w:eastAsia="en-US" w:bidi="ar-SA"/>
      </w:rPr>
    </w:lvl>
    <w:lvl w:ilvl="2" w:tplc="0EF8876A">
      <w:numFmt w:val="bullet"/>
      <w:lvlText w:val="•"/>
      <w:lvlJc w:val="left"/>
      <w:pPr>
        <w:ind w:left="2693" w:hanging="512"/>
      </w:pPr>
      <w:rPr>
        <w:rFonts w:hint="default"/>
        <w:lang w:val="en-GB" w:eastAsia="en-US" w:bidi="ar-SA"/>
      </w:rPr>
    </w:lvl>
    <w:lvl w:ilvl="3" w:tplc="58E81E20">
      <w:numFmt w:val="bullet"/>
      <w:lvlText w:val="•"/>
      <w:lvlJc w:val="left"/>
      <w:pPr>
        <w:ind w:left="3549" w:hanging="512"/>
      </w:pPr>
      <w:rPr>
        <w:rFonts w:hint="default"/>
        <w:lang w:val="en-GB" w:eastAsia="en-US" w:bidi="ar-SA"/>
      </w:rPr>
    </w:lvl>
    <w:lvl w:ilvl="4" w:tplc="2252FC2C">
      <w:numFmt w:val="bullet"/>
      <w:lvlText w:val="•"/>
      <w:lvlJc w:val="left"/>
      <w:pPr>
        <w:ind w:left="4406" w:hanging="512"/>
      </w:pPr>
      <w:rPr>
        <w:rFonts w:hint="default"/>
        <w:lang w:val="en-GB" w:eastAsia="en-US" w:bidi="ar-SA"/>
      </w:rPr>
    </w:lvl>
    <w:lvl w:ilvl="5" w:tplc="CD4A1AAA">
      <w:numFmt w:val="bullet"/>
      <w:lvlText w:val="•"/>
      <w:lvlJc w:val="left"/>
      <w:pPr>
        <w:ind w:left="5263" w:hanging="512"/>
      </w:pPr>
      <w:rPr>
        <w:rFonts w:hint="default"/>
        <w:lang w:val="en-GB" w:eastAsia="en-US" w:bidi="ar-SA"/>
      </w:rPr>
    </w:lvl>
    <w:lvl w:ilvl="6" w:tplc="4C82A0F6">
      <w:numFmt w:val="bullet"/>
      <w:lvlText w:val="•"/>
      <w:lvlJc w:val="left"/>
      <w:pPr>
        <w:ind w:left="6119" w:hanging="512"/>
      </w:pPr>
      <w:rPr>
        <w:rFonts w:hint="default"/>
        <w:lang w:val="en-GB" w:eastAsia="en-US" w:bidi="ar-SA"/>
      </w:rPr>
    </w:lvl>
    <w:lvl w:ilvl="7" w:tplc="652E15D2">
      <w:numFmt w:val="bullet"/>
      <w:lvlText w:val="•"/>
      <w:lvlJc w:val="left"/>
      <w:pPr>
        <w:ind w:left="6976" w:hanging="512"/>
      </w:pPr>
      <w:rPr>
        <w:rFonts w:hint="default"/>
        <w:lang w:val="en-GB" w:eastAsia="en-US" w:bidi="ar-SA"/>
      </w:rPr>
    </w:lvl>
    <w:lvl w:ilvl="8" w:tplc="678A8628">
      <w:numFmt w:val="bullet"/>
      <w:lvlText w:val="•"/>
      <w:lvlJc w:val="left"/>
      <w:pPr>
        <w:ind w:left="7833" w:hanging="51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65"/>
    <w:rsid w:val="00111565"/>
    <w:rsid w:val="00151AEB"/>
    <w:rsid w:val="00170AF9"/>
    <w:rsid w:val="0020186A"/>
    <w:rsid w:val="002320D8"/>
    <w:rsid w:val="002C5794"/>
    <w:rsid w:val="002F5832"/>
    <w:rsid w:val="00306717"/>
    <w:rsid w:val="003A4E66"/>
    <w:rsid w:val="003F6CA3"/>
    <w:rsid w:val="004243D1"/>
    <w:rsid w:val="004F0564"/>
    <w:rsid w:val="00631505"/>
    <w:rsid w:val="00796422"/>
    <w:rsid w:val="007A65C6"/>
    <w:rsid w:val="008B7820"/>
    <w:rsid w:val="009C3EC6"/>
    <w:rsid w:val="00B41251"/>
    <w:rsid w:val="00B421B1"/>
    <w:rsid w:val="00BF10E3"/>
    <w:rsid w:val="00DC0826"/>
    <w:rsid w:val="00F44AFC"/>
    <w:rsid w:val="00F61D60"/>
    <w:rsid w:val="00F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6B1D8"/>
  <w15:chartTrackingRefBased/>
  <w15:docId w15:val="{BBC397A5-4937-764B-B58F-2925E588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111565"/>
    <w:pPr>
      <w:wordWrap/>
      <w:ind w:left="116"/>
      <w:jc w:val="left"/>
      <w:outlineLvl w:val="0"/>
    </w:pPr>
    <w:rPr>
      <w:rFonts w:ascii="Verdana" w:eastAsia="Verdana" w:hAnsi="Verdana" w:cs="Verdana"/>
      <w:b/>
      <w:bCs/>
      <w:kern w:val="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1565"/>
    <w:rPr>
      <w:rFonts w:ascii="Verdana" w:eastAsia="Verdana" w:hAnsi="Verdana" w:cs="Verdana"/>
      <w:b/>
      <w:bCs/>
      <w:kern w:val="0"/>
      <w:szCs w:val="20"/>
      <w:lang w:val="en-GB" w:eastAsia="en-US"/>
    </w:rPr>
  </w:style>
  <w:style w:type="paragraph" w:styleId="a3">
    <w:name w:val="Body Text"/>
    <w:basedOn w:val="a"/>
    <w:link w:val="Char"/>
    <w:uiPriority w:val="1"/>
    <w:qFormat/>
    <w:rsid w:val="00111565"/>
    <w:pPr>
      <w:wordWrap/>
      <w:jc w:val="left"/>
    </w:pPr>
    <w:rPr>
      <w:rFonts w:ascii="Verdana" w:eastAsia="Verdana" w:hAnsi="Verdana" w:cs="Verdana"/>
      <w:kern w:val="0"/>
      <w:szCs w:val="20"/>
      <w:lang w:val="en-GB" w:eastAsia="en-US"/>
    </w:rPr>
  </w:style>
  <w:style w:type="character" w:customStyle="1" w:styleId="Char">
    <w:name w:val="본문 Char"/>
    <w:basedOn w:val="a0"/>
    <w:link w:val="a3"/>
    <w:uiPriority w:val="1"/>
    <w:rsid w:val="00111565"/>
    <w:rPr>
      <w:rFonts w:ascii="Verdana" w:eastAsia="Verdana" w:hAnsi="Verdana" w:cs="Verdana"/>
      <w:kern w:val="0"/>
      <w:szCs w:val="20"/>
      <w:lang w:val="en-GB" w:eastAsia="en-US"/>
    </w:rPr>
  </w:style>
  <w:style w:type="paragraph" w:styleId="a4">
    <w:name w:val="List Paragraph"/>
    <w:basedOn w:val="a"/>
    <w:uiPriority w:val="1"/>
    <w:qFormat/>
    <w:rsid w:val="00111565"/>
    <w:pPr>
      <w:wordWrap/>
      <w:spacing w:before="25"/>
      <w:ind w:left="987" w:hanging="512"/>
      <w:jc w:val="left"/>
    </w:pPr>
    <w:rPr>
      <w:rFonts w:ascii="Verdana" w:eastAsia="Verdana" w:hAnsi="Verdana" w:cs="Verdana"/>
      <w:kern w:val="0"/>
      <w:sz w:val="22"/>
      <w:szCs w:val="22"/>
      <w:lang w:val="en-GB" w:eastAsia="en-US"/>
    </w:rPr>
  </w:style>
  <w:style w:type="paragraph" w:styleId="a5">
    <w:name w:val="Normal (Web)"/>
    <w:basedOn w:val="a"/>
    <w:uiPriority w:val="99"/>
    <w:semiHidden/>
    <w:unhideWhenUsed/>
    <w:rsid w:val="001115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2F58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F5832"/>
  </w:style>
  <w:style w:type="paragraph" w:styleId="a7">
    <w:name w:val="footer"/>
    <w:basedOn w:val="a"/>
    <w:link w:val="Char1"/>
    <w:uiPriority w:val="99"/>
    <w:unhideWhenUsed/>
    <w:rsid w:val="002F58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F5832"/>
  </w:style>
  <w:style w:type="paragraph" w:styleId="a8">
    <w:name w:val="Revision"/>
    <w:hidden/>
    <w:uiPriority w:val="99"/>
    <w:semiHidden/>
    <w:rsid w:val="002320D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류관호</dc:creator>
  <cp:keywords/>
  <dc:description/>
  <cp:lastModifiedBy>류관호</cp:lastModifiedBy>
  <cp:revision>12</cp:revision>
  <cp:lastPrinted>2021-04-20T02:25:00Z</cp:lastPrinted>
  <dcterms:created xsi:type="dcterms:W3CDTF">2021-04-12T01:02:00Z</dcterms:created>
  <dcterms:modified xsi:type="dcterms:W3CDTF">2021-04-27T06:48:00Z</dcterms:modified>
</cp:coreProperties>
</file>